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db246157b4dae" w:history="1">
              <w:r>
                <w:rPr>
                  <w:rStyle w:val="Hyperlink"/>
                </w:rPr>
                <w:t>2025-2031年中国水泥物流行业研究与前景趋势预测报告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db246157b4dae" w:history="1">
              <w:r>
                <w:rPr>
                  <w:rStyle w:val="Hyperlink"/>
                </w:rPr>
                <w:t>2025-2031年中国水泥物流行业研究与前景趋势预测报告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db246157b4dae" w:history="1">
                <w:r>
                  <w:rPr>
                    <w:rStyle w:val="Hyperlink"/>
                  </w:rPr>
                  <w:t>https://www.20087.com/0/56/ShuiNiWuLiuXianZhuangYuQianJingFenXi.html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物流是建材运输的重要环节，承担着从生产厂区到终端用户的全过程配送任务，涉及公路、铁路、水运等多种运输方式。由于水泥产品具有重量大、易扬尘、时效性强等特点，物流效率和运输成本直接影响企业的运营效益。目前，水泥物流企业普遍采用大型散装罐车、专用船舶和铁路专列进行运输，并逐步引入GPS定位、车载称重、调度管理系统等信息化工具，提升运输效率和管理精度。然而，行业仍面临运输组织松散、能源消耗高、环保压力大、区域协调不足等问题，影响了整体运作水平和服务能力。</w:t>
      </w:r>
      <w:r>
        <w:rPr>
          <w:rFonts w:hint="eastAsia"/>
        </w:rPr>
        <w:br/>
      </w:r>
      <w:r>
        <w:rPr>
          <w:rFonts w:hint="eastAsia"/>
        </w:rPr>
        <w:t>　　未来，水泥物流将向绿色运输、智能调度、多式联运与资源整合方向加速升级。未来，新能源车辆、电动重卡、氢燃料运输工具的推广应用，将显著降低碳排放和环境污染，推动行业向低碳化发展。同时，基于大数据和AI算法的智能调度系统将优化运输路径和资源配置，提高装载率和周转效率。多式联运模式的发展也将促进公路、铁路、水路之间的无缝衔接，提升跨区域运输能力。此外，龙头企业将通过兼并重组、平台化运营等方式整合中小物流企业资源，构建集约高效的水泥物流体系，提升整体服务能力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0db246157b4dae" w:history="1">
        <w:r>
          <w:rPr>
            <w:rStyle w:val="Hyperlink"/>
          </w:rPr>
          <w:t>2025-2031年中国水泥物流行业研究与前景趋势预测报告</w:t>
        </w:r>
      </w:hyperlink>
      <w:r>
        <w:rPr>
          <w:rFonts w:hint="eastAsia"/>
        </w:rPr>
        <w:t>深入剖析了我国水泥物流产业的市场规模、增长趋势、竞争格局及未来发展潜力。报告从全球视角出发，对比了国内外水泥物流市场，揭示了先进经验与案例对我国行业的借鉴意义。通过对近年来水泥物流市场规模变化及财务状况的详尽分析，为投资者提供了决策依据。报告还细分调研了不同市场区域，挖掘了各细分市场的特点与前景。结合宏观经济、社会文化、技术环境等多重因素，对未来几年的水泥物流市场趋势进行了科学预测，探讨了水泥物流行业未来的挑战与机遇，为政策制定者、水泥物流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水泥物流产业概述</w:t>
      </w:r>
      <w:r>
        <w:rPr>
          <w:rFonts w:hint="eastAsia"/>
        </w:rPr>
        <w:br/>
      </w:r>
      <w:r>
        <w:rPr>
          <w:rFonts w:hint="eastAsia"/>
        </w:rPr>
        <w:t>　　第一节 水泥物流定义与分类</w:t>
      </w:r>
      <w:r>
        <w:rPr>
          <w:rFonts w:hint="eastAsia"/>
        </w:rPr>
        <w:br/>
      </w:r>
      <w:r>
        <w:rPr>
          <w:rFonts w:hint="eastAsia"/>
        </w:rPr>
        <w:t>　　第二节 水泥物流产业链结构及关键环节剖析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水泥物流商业模式与盈利模式解析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水泥物流经济指标与行业评估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主要国家与地区水泥物流市场对比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2025-2031年全球水泥物流行业发展趋势与前景预测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国际水泥物流市场发展趋势及对我国启示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二、对我国水泥物流市场的借鉴意义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水泥物流市场的总体规模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一、2019-2024年水泥物流市场规模变化及趋势分析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二、2025年水泥物流行业市场规模特点</w:t>
      </w:r>
      <w:r>
        <w:rPr>
          <w:rFonts w:hint="eastAsia"/>
        </w:rPr>
        <w:br/>
      </w:r>
      <w:r>
        <w:rPr>
          <w:rFonts w:hint="eastAsia"/>
        </w:rPr>
        <w:t>　　第二节 水泥物流市场规模的构成</w:t>
      </w:r>
      <w:r>
        <w:rPr>
          <w:rFonts w:hint="eastAsia"/>
        </w:rPr>
        <w:br/>
      </w:r>
      <w:r>
        <w:rPr>
          <w:rFonts w:hint="eastAsia"/>
        </w:rPr>
        <w:t>　　　　一、水泥物流客户群体特征与偏好分析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二、不同类型水泥物流市场规模分布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三、各地区水泥物流市场规模差异与特点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水泥物流市场规模的预测与展望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一、未来几年水泥物流市场规模增长预测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2019-2024年水泥物流行业规模情况</w:t>
      </w:r>
      <w:r>
        <w:rPr>
          <w:rFonts w:hint="eastAsia"/>
        </w:rPr>
        <w:br/>
      </w:r>
      <w:r>
        <w:rPr>
          <w:rFonts w:hint="eastAsia"/>
        </w:rPr>
        <w:t>　　　　一、水泥物流行业企业数量规模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2019-2024年水泥物流行业财务能力分析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一、水泥物流行业盈利能力</w:t>
      </w:r>
      <w:r>
        <w:rPr>
          <w:rFonts w:hint="eastAsia"/>
        </w:rPr>
        <w:br/>
      </w:r>
      <w:r>
        <w:rPr>
          <w:rFonts w:hint="eastAsia"/>
        </w:rPr>
        <w:t>　　　　二、水泥物流行业偿债能力</w:t>
      </w:r>
      <w:r>
        <w:rPr>
          <w:rFonts w:hint="eastAsia"/>
        </w:rPr>
        <w:br/>
      </w:r>
      <w:r>
        <w:rPr>
          <w:rFonts w:hint="eastAsia"/>
        </w:rPr>
        <w:t>　　　　三、水泥物流行业营运能力</w:t>
      </w:r>
      <w:r>
        <w:rPr>
          <w:rFonts w:hint="eastAsia"/>
        </w:rPr>
        <w:br/>
      </w:r>
      <w:r>
        <w:rPr>
          <w:rFonts w:hint="eastAsia"/>
        </w:rPr>
        <w:t>　　　　四、水泥物流行业发展能力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水泥物流细分市场（一）市场调研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水泥物流细分市场（二）市场调研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2019-2024年中国水泥物流行业重点区域调研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一、重点地区（一）水泥物流市场规模与特点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二、重点地区（二）水泥物流市场规模及特点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三、重点地区（三）水泥物流市场规模及特点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四、重点地区（四）水泥物流市场规模及特点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不同区域水泥物流市场的对比与启示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二、水泥物流市场拓展策略与建议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水泥物流行业渠道分析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二、各类渠道对水泥物流行业的影响</w:t>
      </w:r>
      <w:r>
        <w:rPr>
          <w:rFonts w:hint="eastAsia"/>
        </w:rPr>
        <w:br/>
      </w:r>
      <w:r>
        <w:rPr>
          <w:rFonts w:hint="eastAsia"/>
        </w:rPr>
        <w:t>　　　　三、主要水泥物流企业渠道策略研究</w:t>
      </w:r>
      <w:r>
        <w:rPr>
          <w:rFonts w:hint="eastAsia"/>
        </w:rPr>
        <w:br/>
      </w:r>
      <w:r>
        <w:rPr>
          <w:rFonts w:hint="eastAsia"/>
        </w:rPr>
        <w:t>　　第二节 水泥物流行业客户分析与定位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水泥物流行业总体市场竞争状况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一、水泥物流行业竞争结构分析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二、水泥物流企业竞争格局与集中度评估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三、水泥物流行业SWOT分析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水泥物流企业发展策略分析</w:t>
      </w:r>
      <w:r>
        <w:rPr>
          <w:rFonts w:hint="eastAsia"/>
        </w:rPr>
        <w:br/>
      </w:r>
      <w:r>
        <w:rPr>
          <w:rFonts w:hint="eastAsia"/>
        </w:rPr>
        <w:t>　　第一节 水泥物流市场与销售策略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水泥物流品牌战略思考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二、水泥物流行业主管部门、监管体制及相关政策法规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3、水泥物流行业的主要法律、法规和政策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4、2025年水泥物流行业法律法规和政策对行业的影响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二、水泥物流消费者需求分析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一、水泥物流技术的应用与创新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二、水泥物流行业发展的技术趋势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2025-2031年水泥物流行业展趋势预测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2025-2031年水泥物流市场发展前景分析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一、水泥物流市场发展潜力</w:t>
      </w:r>
      <w:r>
        <w:rPr>
          <w:rFonts w:hint="eastAsia"/>
        </w:rPr>
        <w:br/>
      </w:r>
      <w:r>
        <w:rPr>
          <w:rFonts w:hint="eastAsia"/>
        </w:rPr>
        <w:t>　　　　二、水泥物流市场前景分析</w:t>
      </w:r>
      <w:r>
        <w:rPr>
          <w:rFonts w:hint="eastAsia"/>
        </w:rPr>
        <w:br/>
      </w:r>
      <w:r>
        <w:rPr>
          <w:rFonts w:hint="eastAsia"/>
        </w:rPr>
        <w:t>　　　　三、水泥物流细分行业发展前景分析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2025-2031年水泥物流发展趋势预测</w:t>
      </w:r>
      <w:r>
        <w:rPr>
          <w:rFonts w:hint="eastAsia"/>
        </w:rPr>
        <w:br/>
      </w:r>
      <w:r>
        <w:rPr>
          <w:rFonts w:hint="eastAsia"/>
        </w:rPr>
        <w:t>　　　　一、水泥物流发展趋势预测</w:t>
      </w:r>
      <w:r>
        <w:rPr>
          <w:rFonts w:hint="eastAsia"/>
        </w:rPr>
        <w:br/>
      </w:r>
      <w:r>
        <w:rPr>
          <w:rFonts w:hint="eastAsia"/>
        </w:rPr>
        <w:t>　　　　二、水泥物流市场规模预测</w:t>
      </w:r>
      <w:r>
        <w:rPr>
          <w:rFonts w:hint="eastAsia"/>
        </w:rPr>
        <w:br/>
      </w:r>
      <w:r>
        <w:rPr>
          <w:rFonts w:hint="eastAsia"/>
        </w:rPr>
        <w:t>　　　　三、水泥物流细分市场发展趋势预测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未来水泥物流行业挑战与机遇探讨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一、水泥物流行业挑战</w:t>
      </w:r>
      <w:r>
        <w:rPr>
          <w:rFonts w:hint="eastAsia"/>
        </w:rPr>
        <w:br/>
      </w:r>
      <w:r>
        <w:rPr>
          <w:rFonts w:hint="eastAsia"/>
        </w:rPr>
        <w:t>　　　　二、水泥物流行业机遇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对水泥物流行业发展的建议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[⋅中⋅智⋅林⋅]对水泥物流企业和投资者的建议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水泥物流行业历程</w:t>
      </w:r>
      <w:r>
        <w:rPr>
          <w:rFonts w:hint="eastAsia"/>
        </w:rPr>
        <w:br/>
      </w:r>
      <w:r>
        <w:rPr>
          <w:rFonts w:hint="eastAsia"/>
        </w:rPr>
        <w:t>　　图表 水泥物流行业生命周期</w:t>
      </w:r>
      <w:r>
        <w:rPr>
          <w:rFonts w:hint="eastAsia"/>
        </w:rPr>
        <w:br/>
      </w:r>
      <w:r>
        <w:rPr>
          <w:rFonts w:hint="eastAsia"/>
        </w:rPr>
        <w:t>　　图表 水泥物流行业产业链分析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2019-2024年水泥物流行业市场容量统计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db246157b4dae" w:history="1">
        <w:r>
          <w:rPr>
            <w:rStyle w:val="Hyperlink"/>
          </w:rPr>
          <w:t>2025-2031年中国水泥物流行业研究与前景趋势预测报告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db246157b4dae" w:history="1">
        <w:r>
          <w:rPr>
            <w:rStyle w:val="Hyperlink"/>
          </w:rPr>
          <w:t>https://www.20087.com/0/56/ShuiNiWuLiuXianZhuangYuQianJingFenXi.html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送货单模板、水泥物流公司、水泥运输车多少钱一台、水泥物流公司涉税风险、散装水泥罐车运输公司、水泥物流是什么样的的、散装水泥200公里运费、水泥物流从流向管控到网络化货运的应用、水泥用什么车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27059625343f3" w:history="1">
      <w:r>
        <w:rPr>
          <w:rStyle w:val="Hyperlink"/>
        </w:rPr>
        <w:t>2025-2031年中国水泥物流行业研究与前景趋势预测报告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iNiWuLiuXianZhuangYuQianJingFenXi.html" TargetMode="External" Id="R750db246157b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iNiWuLiuXianZhuangYuQianJingFenXi.html" TargetMode="External" Id="Rd2d270596253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2025-07-05T03:33:25Z</dcterms:created>
  <dcterms:modified xsi:type="dcterms:W3CDTF">2025-07-05T04:33:25Z</dcterms:modified>
  <dc:subject>2025-2031年中国水泥物流行业研究与前景趋势预测报告</dc:subject>
  <dc:title>2025-2031年中国水泥物流行业研究与前景趋势预测报告</dc:title>
  <cp:keywords>2025-2031年中国水泥物流行业研究与前景趋势预测报告</cp:keywords>
  <dc:description>2025-2031年中国水泥物流行业研究与前景趋势预测报告</dc:description>
</cp:coreProperties>
</file>