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6a53d4f1644c4" w:history="1">
              <w:r>
                <w:rPr>
                  <w:rStyle w:val="Hyperlink"/>
                </w:rPr>
                <w:t>中国车机行业市场分析与发展趋势预测报告（2025-2031年）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6a53d4f1644c4" w:history="1">
              <w:r>
                <w:rPr>
                  <w:rStyle w:val="Hyperlink"/>
                </w:rPr>
                <w:t>中国车机行业市场分析与发展趋势预测报告（2025-2031年）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6a53d4f1644c4" w:history="1">
                <w:r>
                  <w:rPr>
                    <w:rStyle w:val="Hyperlink"/>
                  </w:rPr>
                  <w:t>https://www.20087.com/0/26/CheJiFaZhanQuShi.html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机，即车载信息娱乐系统，近年来经历了从单一功能到智能化、网联化转变的过程。随着车联网技术的快速发展，现代车机系统不仅集成了导航、音乐播放等基础功能，还实现了与智能手机的深度互联，支持语音识别、远程控制等智能化操作。此外，随着自动驾驶技术的推进，车机作为车辆与外界信息交流的重要平台，其功能集成度和智能化水平日益提升。</w:t>
      </w:r>
      <w:r>
        <w:rPr>
          <w:rFonts w:hint="eastAsia"/>
        </w:rPr>
        <w:br/>
      </w:r>
      <w:r>
        <w:rPr>
          <w:rFonts w:hint="eastAsia"/>
        </w:rPr>
        <w:t>　　未来车机的发展将更加注重用户体验的优化和生态服务的整合。随着5G通信技术的商用，车机系统将实现更快的数据传输和更低的延迟，为实时导航、高清视频流等应用提供支持。同时，基于大数据和AI技术的个性化服务将更加丰富，如根据驾驶习惯和偏好推荐路线、音乐等。此外，车机与智能家居、智慧城市等外部生态的融合，将为用户打造全方位的智能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6a53d4f1644c4" w:history="1">
        <w:r>
          <w:rPr>
            <w:rStyle w:val="Hyperlink"/>
          </w:rPr>
          <w:t>中国车机行业市场分析与发展趋势预测报告（2025-2031年）</w:t>
        </w:r>
      </w:hyperlink>
      <w:r>
        <w:rPr>
          <w:rFonts w:hint="eastAsia"/>
        </w:rPr>
        <w:t>》基于国家统计局及相关协会的详实数据，系统分析了车机行业的市场规模、重点企业表现、产业链结构、竞争格局及价格动态。报告内容严谨、数据详实，结合丰富图表，全面呈现车机行业现状与未来发展趋势。通过对车机技术现状、SWOT分析及市场前景的解读，报告为车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车机行业界定</w:t>
      </w:r>
      <w:r>
        <w:rPr>
          <w:rFonts w:hint="eastAsia"/>
        </w:rPr>
        <w:br/>
      </w:r>
      <w:r>
        <w:rPr>
          <w:rFonts w:hint="eastAsia"/>
        </w:rPr>
        <w:t>　　第一节 车机行业定义</w:t>
      </w:r>
      <w:r>
        <w:rPr>
          <w:rFonts w:hint="eastAsia"/>
        </w:rPr>
        <w:br/>
      </w:r>
      <w:r>
        <w:rPr>
          <w:rFonts w:hint="eastAsia"/>
        </w:rPr>
        <w:t>　　第二节 车机行业特点分析</w:t>
      </w:r>
      <w:r>
        <w:rPr>
          <w:rFonts w:hint="eastAsia"/>
        </w:rPr>
        <w:br/>
      </w:r>
      <w:r>
        <w:rPr>
          <w:rFonts w:hint="eastAsia"/>
        </w:rPr>
        <w:t>　　第三节 车机行业发展历程</w:t>
      </w:r>
      <w:r>
        <w:rPr>
          <w:rFonts w:hint="eastAsia"/>
        </w:rPr>
        <w:br/>
      </w:r>
      <w:r>
        <w:rPr>
          <w:rFonts w:hint="eastAsia"/>
        </w:rPr>
        <w:t>　　第四节 车机产业链分析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全球车机行业总体情况</w:t>
      </w:r>
      <w:r>
        <w:rPr>
          <w:rFonts w:hint="eastAsia"/>
        </w:rPr>
        <w:br/>
      </w:r>
      <w:r>
        <w:rPr>
          <w:rFonts w:hint="eastAsia"/>
        </w:rPr>
        <w:t>　　第二节 车机行业重点国家、地区市场分析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全球车机行业发展前景预测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2024-2025年中国车机行业发展环境分析</w:t>
      </w:r>
      <w:r>
        <w:rPr>
          <w:rFonts w:hint="eastAsia"/>
        </w:rPr>
        <w:br/>
      </w:r>
      <w:r>
        <w:rPr>
          <w:rFonts w:hint="eastAsia"/>
        </w:rPr>
        <w:t>　　第一节 车机行业经济环境分析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车机行业政策环境分析</w:t>
      </w:r>
      <w:r>
        <w:rPr>
          <w:rFonts w:hint="eastAsia"/>
        </w:rPr>
        <w:br/>
      </w:r>
      <w:r>
        <w:rPr>
          <w:rFonts w:hint="eastAsia"/>
        </w:rPr>
        <w:t>　　　　一、车机行业相关政策</w:t>
      </w:r>
      <w:r>
        <w:rPr>
          <w:rFonts w:hint="eastAsia"/>
        </w:rPr>
        <w:br/>
      </w:r>
      <w:r>
        <w:rPr>
          <w:rFonts w:hint="eastAsia"/>
        </w:rPr>
        <w:t>　　　　二、车机行业相关标准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一、2019-2024年车机行业市场需求情况</w:t>
      </w:r>
      <w:r>
        <w:rPr>
          <w:rFonts w:hint="eastAsia"/>
        </w:rPr>
        <w:br/>
      </w:r>
      <w:r>
        <w:rPr>
          <w:rFonts w:hint="eastAsia"/>
        </w:rPr>
        <w:t>　　　　二、车机行业市场需求特点分析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二、2024年车机行业产量特点分析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三、2025-2031年车机行业产量预测分析</w:t>
      </w:r>
      <w:r>
        <w:rPr>
          <w:rFonts w:hint="eastAsia"/>
        </w:rPr>
        <w:br/>
      </w:r>
      <w:r>
        <w:rPr>
          <w:rFonts w:hint="eastAsia"/>
        </w:rPr>
        <w:t>　　第四节 车机行业市场供需平衡状况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车机行业出口情况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三、2025-2031年车机行业出口情况预测</w:t>
      </w:r>
      <w:r>
        <w:rPr>
          <w:rFonts w:hint="eastAsia"/>
        </w:rPr>
        <w:br/>
      </w:r>
      <w:r>
        <w:rPr>
          <w:rFonts w:hint="eastAsia"/>
        </w:rPr>
        <w:t>　　第二节 车机行业进口情况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三、2025-2031年车机行业进口情况预测</w:t>
      </w:r>
      <w:r>
        <w:rPr>
          <w:rFonts w:hint="eastAsia"/>
        </w:rPr>
        <w:br/>
      </w:r>
      <w:r>
        <w:rPr>
          <w:rFonts w:hint="eastAsia"/>
        </w:rPr>
        <w:t>　　第三节 车机行业进出口面临的挑战及对策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2024-2025年中国车机行业产品价格监测</w:t>
      </w:r>
      <w:r>
        <w:rPr>
          <w:rFonts w:hint="eastAsia"/>
        </w:rPr>
        <w:br/>
      </w:r>
      <w:r>
        <w:rPr>
          <w:rFonts w:hint="eastAsia"/>
        </w:rPr>
        <w:t>　　　　一、车机市场价格特征</w:t>
      </w:r>
      <w:r>
        <w:rPr>
          <w:rFonts w:hint="eastAsia"/>
        </w:rPr>
        <w:br/>
      </w:r>
      <w:r>
        <w:rPr>
          <w:rFonts w:hint="eastAsia"/>
        </w:rPr>
        <w:t>　　　　二、当前车机市场价格评述</w:t>
      </w:r>
      <w:r>
        <w:rPr>
          <w:rFonts w:hint="eastAsia"/>
        </w:rPr>
        <w:br/>
      </w:r>
      <w:r>
        <w:rPr>
          <w:rFonts w:hint="eastAsia"/>
        </w:rPr>
        <w:t>　　　　三、影响车机市场价格因素分析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2024-2025年车机行业细分市场调研分析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2024-2025年车机行业上、下游市场分析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2025-2031年车机行业发展环境分析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2025-2031年车机行业投资特性分析</w:t>
      </w:r>
      <w:r>
        <w:rPr>
          <w:rFonts w:hint="eastAsia"/>
        </w:rPr>
        <w:br/>
      </w:r>
      <w:r>
        <w:rPr>
          <w:rFonts w:hint="eastAsia"/>
        </w:rPr>
        <w:t>　　　　一、车机行业进入壁垒</w:t>
      </w:r>
      <w:r>
        <w:rPr>
          <w:rFonts w:hint="eastAsia"/>
        </w:rPr>
        <w:br/>
      </w:r>
      <w:r>
        <w:rPr>
          <w:rFonts w:hint="eastAsia"/>
        </w:rPr>
        <w:t>　　　　二、车机行业盈利模式</w:t>
      </w:r>
      <w:r>
        <w:rPr>
          <w:rFonts w:hint="eastAsia"/>
        </w:rPr>
        <w:br/>
      </w:r>
      <w:r>
        <w:rPr>
          <w:rFonts w:hint="eastAsia"/>
        </w:rPr>
        <w:t>　　　　三、车机行业盈利因素</w:t>
      </w:r>
      <w:r>
        <w:rPr>
          <w:rFonts w:hint="eastAsia"/>
        </w:rPr>
        <w:br/>
      </w:r>
      <w:r>
        <w:rPr>
          <w:rFonts w:hint="eastAsia"/>
        </w:rPr>
        <w:t>　　第三节 车机行业“波特五力模型”分析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2025-2031年车机行业风险及对策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车机企业竞争策略分析</w:t>
      </w:r>
      <w:r>
        <w:rPr>
          <w:rFonts w:hint="eastAsia"/>
        </w:rPr>
        <w:br/>
      </w:r>
      <w:r>
        <w:rPr>
          <w:rFonts w:hint="eastAsia"/>
        </w:rPr>
        <w:t>　　第一节 车机市场竞争策略分析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一、2025-2031年中国车机市场增长潜力分析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二、2025-2031年中国车机主要潜力品种分析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2025-2031年中国车机企业竞争策略分析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四、2025-2031年车机企业竞争策略分析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2025-2031年中国车机行业发展趋势分析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一、2025-2031年车机技术发展趋势分析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二、2025-2031年车机产品发展趋势分析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三、2025-2031年车机行业竞争格局展望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2025-2031年中国车机市场趋势分析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一、2025-2031年车机发展趋势预测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二、2025-2025年车机市场前景分析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三、2025-2031年车机产业政策趋向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2025-2031年车机行业投资价值评估分析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车机行业发展建议分析</w:t>
      </w:r>
      <w:r>
        <w:rPr>
          <w:rFonts w:hint="eastAsia"/>
        </w:rPr>
        <w:br/>
      </w:r>
      <w:r>
        <w:rPr>
          <w:rFonts w:hint="eastAsia"/>
        </w:rPr>
        <w:t>　　第一节 车机行业研究结论及建议</w:t>
      </w:r>
      <w:r>
        <w:rPr>
          <w:rFonts w:hint="eastAsia"/>
        </w:rPr>
        <w:br/>
      </w:r>
      <w:r>
        <w:rPr>
          <w:rFonts w:hint="eastAsia"/>
        </w:rPr>
        <w:t>　　第二节 车机细分行业研究结论及建议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[-中-智-林]车机行业竞争策略总结及建议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2025年车机行业壁垒</w:t>
      </w:r>
      <w:r>
        <w:rPr>
          <w:rFonts w:hint="eastAsia"/>
        </w:rPr>
        <w:br/>
      </w:r>
      <w:r>
        <w:rPr>
          <w:rFonts w:hint="eastAsia"/>
        </w:rPr>
        <w:t>　　图表 2025年车机市场前景分析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2025-2031年中国车机市场规模预测</w:t>
      </w:r>
      <w:r>
        <w:rPr>
          <w:rFonts w:hint="eastAsia"/>
        </w:rPr>
        <w:br/>
      </w:r>
      <w:r>
        <w:rPr>
          <w:rFonts w:hint="eastAsia"/>
        </w:rPr>
        <w:t>　　图表 2025年车机发展趋势预测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6a53d4f1644c4" w:history="1">
        <w:r>
          <w:rPr>
            <w:rStyle w:val="Hyperlink"/>
          </w:rPr>
          <w:t>中国车机行业市场分析与发展趋势预测报告（2025-2031年）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6a53d4f1644c4" w:history="1">
        <w:r>
          <w:rPr>
            <w:rStyle w:val="Hyperlink"/>
          </w:rPr>
          <w:t>https://www.20087.com/0/26/CheJiFaZhanQuShi.html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热点：车机软件市场、车机版app应用市场、什么是车机、车机升级、智能车机品牌排行榜、车机系统、车载应用商店、车机互联carplay、车载android版本升级包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b8aa9ac264dd0" w:history="1">
      <w:r>
        <w:rPr>
          <w:rStyle w:val="Hyperlink"/>
        </w:rPr>
        <w:t>中国车机行业市场分析与发展趋势预测报告（2025-2031年）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heJiFaZhanQuShi.html" TargetMode="External" Id="R8376a53d4f16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heJiFaZhanQuShi.html" TargetMode="External" Id="R65ab8aa9ac26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2025-02-14T08:23:00Z</dcterms:created>
  <dcterms:modified xsi:type="dcterms:W3CDTF">2025-02-14T09:23:00Z</dcterms:modified>
  <dc:subject>中国车机行业市场分析与发展趋势预测报告（2025-2031年）</dc:subject>
  <dc:title>中国车机行业市场分析与发展趋势预测报告（2025-2031年）</dc:title>
  <cp:keywords>中国车机行业市场分析与发展趋势预测报告（2025-2031年）</cp:keywords>
  <dc:description>中国车机行业市场分析与发展趋势预测报告（2025-2031年）</dc:description>
</cp:coreProperties>
</file>