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6b1a5fa65496f" w:history="1">
              <w:r>
                <w:rPr>
                  <w:rStyle w:val="Hyperlink"/>
                </w:rPr>
                <w:t>中国专用车行业发展现状分析与市场前景预测报告（2025-2031年）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6b1a5fa65496f" w:history="1">
              <w:r>
                <w:rPr>
                  <w:rStyle w:val="Hyperlink"/>
                </w:rPr>
                <w:t>中国专用车行业发展现状分析与市场前景预测报告（2025-2031年）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6b1a5fa65496f" w:history="1">
                <w:r>
                  <w:rPr>
                    <w:rStyle w:val="Hyperlink"/>
                  </w:rPr>
                  <w:t>https://www.20087.com/0/86/ZhuanYongCheShiChangXingQingFenX.html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是根据特定行业需求设计和制造的特种车辆，如消防车、救护车、工程车等。近年来，随着各行各业对高效、专业运输工具的需求增加，专用车市场呈现出多元化和专业化的发展趋势。新能源技术的应用使得专用车辆更加环保，而智能化技术则提高了车辆的安全性和操作便利性。</w:t>
      </w:r>
      <w:r>
        <w:rPr>
          <w:rFonts w:hint="eastAsia"/>
        </w:rPr>
        <w:br/>
      </w:r>
      <w:r>
        <w:rPr>
          <w:rFonts w:hint="eastAsia"/>
        </w:rPr>
        <w:t>　　未来，专用车行业将朝着智能化、环保化和定制化的方向发展。自动驾驶技术的应用将显著提升专用车辆的工作效率和安全性，特别是在危险或复杂环境中。同时，随着电池技术的突破，电动专用车将成为主流，减少尾气排放，实现绿色运输。此外，通过大数据分析，制造商能够提供更加符合客户需求的定制化解决方案，满足特定行业对车辆性能和配置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6b1a5fa65496f" w:history="1">
        <w:r>
          <w:rPr>
            <w:rStyle w:val="Hyperlink"/>
          </w:rPr>
          <w:t>中国专用车行业发展现状分析与市场前景预测报告（2025-2031年）</w:t>
        </w:r>
      </w:hyperlink>
      <w:r>
        <w:rPr>
          <w:rFonts w:hint="eastAsia"/>
        </w:rPr>
        <w:t>》系统分析了专用车行业的市场规模、需求动态及价格趋势，并深入探讨了专用车产业链结构的变化与发展。报告详细解读了专用车行业现状，科学预测了未来市场前景与发展趋势，同时对专用车细分市场的竞争格局进行了全面评估，重点关注领先企业的竞争实力、市场集中度及品牌影响力。结合专用车技术现状与未来方向，报告揭示了专用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专用车行业相关概述</w:t>
      </w:r>
      <w:r>
        <w:rPr>
          <w:rFonts w:hint="eastAsia"/>
        </w:rPr>
        <w:br/>
      </w:r>
      <w:r>
        <w:rPr>
          <w:rFonts w:hint="eastAsia"/>
        </w:rPr>
        <w:t>　　1.1 专用车行业定义及特点</w:t>
      </w:r>
      <w:r>
        <w:rPr>
          <w:rFonts w:hint="eastAsia"/>
        </w:rPr>
        <w:br/>
      </w:r>
      <w:r>
        <w:rPr>
          <w:rFonts w:hint="eastAsia"/>
        </w:rPr>
        <w:t>　　　　1.1.1 专用车行业的定义</w:t>
      </w:r>
      <w:r>
        <w:rPr>
          <w:rFonts w:hint="eastAsia"/>
        </w:rPr>
        <w:br/>
      </w:r>
      <w:r>
        <w:rPr>
          <w:rFonts w:hint="eastAsia"/>
        </w:rPr>
        <w:t>　　　　1.1.2 专用车行业产品/服务特点</w:t>
      </w:r>
      <w:r>
        <w:rPr>
          <w:rFonts w:hint="eastAsia"/>
        </w:rPr>
        <w:br/>
      </w:r>
      <w:r>
        <w:rPr>
          <w:rFonts w:hint="eastAsia"/>
        </w:rPr>
        <w:t>　　1.2 专用车行业分类</w:t>
      </w:r>
      <w:r>
        <w:rPr>
          <w:rFonts w:hint="eastAsia"/>
        </w:rPr>
        <w:br/>
      </w:r>
      <w:r>
        <w:rPr>
          <w:rFonts w:hint="eastAsia"/>
        </w:rPr>
        <w:t>　　　　1.2.1 厢式汽车</w:t>
      </w:r>
      <w:r>
        <w:rPr>
          <w:rFonts w:hint="eastAsia"/>
        </w:rPr>
        <w:br/>
      </w:r>
      <w:r>
        <w:rPr>
          <w:rFonts w:hint="eastAsia"/>
        </w:rPr>
        <w:t>　　　　1.2.2 罐式汽车</w:t>
      </w:r>
      <w:r>
        <w:rPr>
          <w:rFonts w:hint="eastAsia"/>
        </w:rPr>
        <w:br/>
      </w:r>
      <w:r>
        <w:rPr>
          <w:rFonts w:hint="eastAsia"/>
        </w:rPr>
        <w:t>　　　　1.2.3 专用自卸汽车</w:t>
      </w:r>
      <w:r>
        <w:rPr>
          <w:rFonts w:hint="eastAsia"/>
        </w:rPr>
        <w:br/>
      </w:r>
      <w:r>
        <w:rPr>
          <w:rFonts w:hint="eastAsia"/>
        </w:rPr>
        <w:t>　　　　1.2.4 仓栅式汽车</w:t>
      </w:r>
      <w:r>
        <w:rPr>
          <w:rFonts w:hint="eastAsia"/>
        </w:rPr>
        <w:br/>
      </w:r>
      <w:r>
        <w:rPr>
          <w:rFonts w:hint="eastAsia"/>
        </w:rPr>
        <w:t>　　　　1.2.5 起重举升汽车</w:t>
      </w:r>
      <w:r>
        <w:rPr>
          <w:rFonts w:hint="eastAsia"/>
        </w:rPr>
        <w:br/>
      </w:r>
      <w:r>
        <w:rPr>
          <w:rFonts w:hint="eastAsia"/>
        </w:rPr>
        <w:t>　　　　1.2.6 特种结构汽车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2020-2025年中国专用车行业发展环境分析</w:t>
      </w:r>
      <w:r>
        <w:rPr>
          <w:rFonts w:hint="eastAsia"/>
        </w:rPr>
        <w:br/>
      </w:r>
      <w:r>
        <w:rPr>
          <w:rFonts w:hint="eastAsia"/>
        </w:rPr>
        <w:t>　　3.1 专用车行业政治法律环境（P）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2024-2025年电动专用车补贴政策</w:t>
      </w:r>
      <w:r>
        <w:rPr>
          <w:rFonts w:hint="eastAsia"/>
        </w:rPr>
        <w:br/>
      </w:r>
      <w:r>
        <w:rPr>
          <w:rFonts w:hint="eastAsia"/>
        </w:rPr>
        <w:t>　　　　3.1.2 汽车维修技术信息公开实施管理办法</w:t>
      </w:r>
      <w:r>
        <w:rPr>
          <w:rFonts w:hint="eastAsia"/>
        </w:rPr>
        <w:br/>
      </w:r>
      <w:r>
        <w:rPr>
          <w:rFonts w:hint="eastAsia"/>
        </w:rPr>
        <w:t>　　　　3.1.3 《缺陷汽车产品召回管理条例实施办法》</w:t>
      </w:r>
      <w:r>
        <w:rPr>
          <w:rFonts w:hint="eastAsia"/>
        </w:rPr>
        <w:br/>
      </w:r>
      <w:r>
        <w:rPr>
          <w:rFonts w:hint="eastAsia"/>
        </w:rPr>
        <w:t>　　　　3.1.4 特种车辆标志灯具</w:t>
      </w:r>
      <w:r>
        <w:rPr>
          <w:rFonts w:hint="eastAsia"/>
        </w:rPr>
        <w:br/>
      </w:r>
      <w:r>
        <w:rPr>
          <w:rFonts w:hint="eastAsia"/>
        </w:rPr>
        <w:t>　　　　3.1.5 机动车辆轮胎类产品强制性认证执行新标准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专用车行业经济环境分析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专用车行业社会环境分析（S）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专用车产业社会环境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专用车行业技术活跃度分析</w:t>
      </w:r>
      <w:r>
        <w:rPr>
          <w:rFonts w:hint="eastAsia"/>
        </w:rPr>
        <w:br/>
      </w:r>
      <w:r>
        <w:rPr>
          <w:rFonts w:hint="eastAsia"/>
        </w:rPr>
        <w:t>　　　　3.4.1 专用车行业技术活跃度分析</w:t>
      </w:r>
      <w:r>
        <w:rPr>
          <w:rFonts w:hint="eastAsia"/>
        </w:rPr>
        <w:br/>
      </w:r>
      <w:r>
        <w:rPr>
          <w:rFonts w:hint="eastAsia"/>
        </w:rPr>
        <w:t>　　　　3.4.2 专用车行业专列类型分析</w:t>
      </w:r>
      <w:r>
        <w:rPr>
          <w:rFonts w:hint="eastAsia"/>
        </w:rPr>
        <w:br/>
      </w:r>
      <w:r>
        <w:rPr>
          <w:rFonts w:hint="eastAsia"/>
        </w:rPr>
        <w:t>　　　　3.4.3 专用车行业技术领先企业</w:t>
      </w:r>
      <w:r>
        <w:rPr>
          <w:rFonts w:hint="eastAsia"/>
        </w:rPr>
        <w:br/>
      </w:r>
      <w:r>
        <w:rPr>
          <w:rFonts w:hint="eastAsia"/>
        </w:rPr>
        <w:t>　　　　3.4.4 专用车行业热门技术分析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全球专用车行业发展概述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2020-2025年全球专用车行业发展情况概述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全球专用车行业发展现状</w:t>
      </w:r>
      <w:r>
        <w:rPr>
          <w:rFonts w:hint="eastAsia"/>
        </w:rPr>
        <w:br/>
      </w:r>
      <w:r>
        <w:rPr>
          <w:rFonts w:hint="eastAsia"/>
        </w:rPr>
        <w:t>　　　　4.1.2 全球专用车行业发展特征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2020-2025年全球主要地区专用车行业发展状况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2025-2031年全球专用车行业发展前景预测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全球专用车行业发展前景分析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全球专用车行业发展趋势分析</w:t>
      </w:r>
      <w:r>
        <w:rPr>
          <w:rFonts w:hint="eastAsia"/>
        </w:rPr>
        <w:br/>
      </w:r>
      <w:r>
        <w:rPr>
          <w:rFonts w:hint="eastAsia"/>
        </w:rPr>
        <w:t>　　4.4 全球专用车行业重点企业发展动态分析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欧洲领先专用车企业经营分析</w:t>
      </w:r>
      <w:r>
        <w:rPr>
          <w:rFonts w:hint="eastAsia"/>
        </w:rPr>
        <w:br/>
      </w:r>
      <w:r>
        <w:rPr>
          <w:rFonts w:hint="eastAsia"/>
        </w:rPr>
        <w:t>　　　　1、德国史密斯SCHMITZ</w:t>
      </w:r>
      <w:r>
        <w:rPr>
          <w:rFonts w:hint="eastAsia"/>
        </w:rPr>
        <w:br/>
      </w:r>
      <w:r>
        <w:rPr>
          <w:rFonts w:hint="eastAsia"/>
        </w:rPr>
        <w:t>　　　　2、德国舒密特SCHMIDT</w:t>
      </w:r>
      <w:r>
        <w:rPr>
          <w:rFonts w:hint="eastAsia"/>
        </w:rPr>
        <w:br/>
      </w:r>
      <w:r>
        <w:rPr>
          <w:rFonts w:hint="eastAsia"/>
        </w:rPr>
        <w:t>　　　　3、德国马基路斯magirus</w:t>
      </w:r>
      <w:r>
        <w:rPr>
          <w:rFonts w:hint="eastAsia"/>
        </w:rPr>
        <w:br/>
      </w:r>
      <w:r>
        <w:rPr>
          <w:rFonts w:hint="eastAsia"/>
        </w:rPr>
        <w:t>　　　　4.4.2 美国领先专用车企业经营分析</w:t>
      </w:r>
      <w:r>
        <w:rPr>
          <w:rFonts w:hint="eastAsia"/>
        </w:rPr>
        <w:br/>
      </w:r>
      <w:r>
        <w:rPr>
          <w:rFonts w:hint="eastAsia"/>
        </w:rPr>
        <w:t>　　　　1、Wabash</w:t>
      </w:r>
      <w:r>
        <w:rPr>
          <w:rFonts w:hint="eastAsia"/>
        </w:rPr>
        <w:br/>
      </w:r>
      <w:r>
        <w:rPr>
          <w:rFonts w:hint="eastAsia"/>
        </w:rPr>
        <w:t>　　　　2、Great Dane</w:t>
      </w:r>
      <w:r>
        <w:rPr>
          <w:rFonts w:hint="eastAsia"/>
        </w:rPr>
        <w:br/>
      </w:r>
      <w:r>
        <w:rPr>
          <w:rFonts w:hint="eastAsia"/>
        </w:rPr>
        <w:t>　　　　3、Utility</w:t>
      </w:r>
      <w:r>
        <w:rPr>
          <w:rFonts w:hint="eastAsia"/>
        </w:rPr>
        <w:br/>
      </w:r>
      <w:r>
        <w:rPr>
          <w:rFonts w:hint="eastAsia"/>
        </w:rPr>
        <w:t>　　　　4.4.3 日本领先专用车企业经营分析</w:t>
      </w:r>
      <w:r>
        <w:rPr>
          <w:rFonts w:hint="eastAsia"/>
        </w:rPr>
        <w:br/>
      </w:r>
      <w:r>
        <w:rPr>
          <w:rFonts w:hint="eastAsia"/>
        </w:rPr>
        <w:t>　　　　1、多田野（TADANO）公司</w:t>
      </w:r>
      <w:r>
        <w:rPr>
          <w:rFonts w:hint="eastAsia"/>
        </w:rPr>
        <w:br/>
      </w:r>
      <w:r>
        <w:rPr>
          <w:rFonts w:hint="eastAsia"/>
        </w:rPr>
        <w:t>　　　　2、昭和飞行机工业株式会社</w:t>
      </w:r>
      <w:r>
        <w:rPr>
          <w:rFonts w:hint="eastAsia"/>
        </w:rPr>
        <w:br/>
      </w:r>
      <w:r>
        <w:rPr>
          <w:rFonts w:hint="eastAsia"/>
        </w:rPr>
        <w:t>　　　　3、新明和（SHINMAYWA）工业株式会社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中国专用车行业发展概述</w:t>
      </w:r>
      <w:r>
        <w:rPr>
          <w:rFonts w:hint="eastAsia"/>
        </w:rPr>
        <w:br/>
      </w:r>
      <w:r>
        <w:rPr>
          <w:rFonts w:hint="eastAsia"/>
        </w:rPr>
        <w:t>　　5.1 中国专用车行业发展状况分析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中国专用车行业发展阶段</w:t>
      </w:r>
      <w:r>
        <w:rPr>
          <w:rFonts w:hint="eastAsia"/>
        </w:rPr>
        <w:br/>
      </w:r>
      <w:r>
        <w:rPr>
          <w:rFonts w:hint="eastAsia"/>
        </w:rPr>
        <w:t>　　　　5.1.2 中国专用车行业发展总体概况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中国专用车行业发展特点分析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2020-2025年专用车行业发展现状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2020-2025年中国专用车行业市场规模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2020-2025年中国专用车行业发展分析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2020-2025年主要领域需求分析</w:t>
      </w:r>
      <w:r>
        <w:rPr>
          <w:rFonts w:hint="eastAsia"/>
        </w:rPr>
        <w:br/>
      </w:r>
      <w:r>
        <w:rPr>
          <w:rFonts w:hint="eastAsia"/>
        </w:rPr>
        <w:t>　　　　1、高等级公路建设方面</w:t>
      </w:r>
      <w:r>
        <w:rPr>
          <w:rFonts w:hint="eastAsia"/>
        </w:rPr>
        <w:br/>
      </w:r>
      <w:r>
        <w:rPr>
          <w:rFonts w:hint="eastAsia"/>
        </w:rPr>
        <w:t>　　　　2、国内基础设施建设方面</w:t>
      </w:r>
      <w:r>
        <w:rPr>
          <w:rFonts w:hint="eastAsia"/>
        </w:rPr>
        <w:br/>
      </w:r>
      <w:r>
        <w:rPr>
          <w:rFonts w:hint="eastAsia"/>
        </w:rPr>
        <w:t>　　　　3、能源运输方面</w:t>
      </w:r>
      <w:r>
        <w:rPr>
          <w:rFonts w:hint="eastAsia"/>
        </w:rPr>
        <w:br/>
      </w:r>
      <w:r>
        <w:rPr>
          <w:rFonts w:hint="eastAsia"/>
        </w:rPr>
        <w:t>　　　　4、城市发展需求方面</w:t>
      </w:r>
      <w:r>
        <w:rPr>
          <w:rFonts w:hint="eastAsia"/>
        </w:rPr>
        <w:br/>
      </w:r>
      <w:r>
        <w:rPr>
          <w:rFonts w:hint="eastAsia"/>
        </w:rPr>
        <w:t>　　　　5、物流业发展需求方面</w:t>
      </w:r>
      <w:r>
        <w:rPr>
          <w:rFonts w:hint="eastAsia"/>
        </w:rPr>
        <w:br/>
      </w:r>
      <w:r>
        <w:rPr>
          <w:rFonts w:hint="eastAsia"/>
        </w:rPr>
        <w:t>　　　　6、国际市场需求方面</w:t>
      </w:r>
      <w:r>
        <w:rPr>
          <w:rFonts w:hint="eastAsia"/>
        </w:rPr>
        <w:br/>
      </w:r>
      <w:r>
        <w:rPr>
          <w:rFonts w:hint="eastAsia"/>
        </w:rPr>
        <w:t>　　5.3 2025-2031年中国专用车行业面临的困境及对策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中国专用车行业面临的困境及对策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中国专用车企业发展困境及策略分析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国内专用车企业的出路分析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2020-2025年中国专用车行业总体规模分析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2020-2025年中国专用车行业产销情况分析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中国专用车行业工业总产值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中国专用车行业工业销售产值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中国专用车行业产销率</w:t>
      </w:r>
      <w:r>
        <w:rPr>
          <w:rFonts w:hint="eastAsia"/>
        </w:rPr>
        <w:br/>
      </w:r>
      <w:r>
        <w:rPr>
          <w:rFonts w:hint="eastAsia"/>
        </w:rPr>
        <w:t>　　6.3 2020-2025年中国专用车行业市场供需分析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中国专用车行业供给分析</w:t>
      </w:r>
      <w:r>
        <w:rPr>
          <w:rFonts w:hint="eastAsia"/>
        </w:rPr>
        <w:br/>
      </w:r>
      <w:r>
        <w:rPr>
          <w:rFonts w:hint="eastAsia"/>
        </w:rPr>
        <w:t>　　　　6.3.2 中国专用车行业需求分析</w:t>
      </w:r>
      <w:r>
        <w:rPr>
          <w:rFonts w:hint="eastAsia"/>
        </w:rPr>
        <w:br/>
      </w:r>
      <w:r>
        <w:rPr>
          <w:rFonts w:hint="eastAsia"/>
        </w:rPr>
        <w:t>　　　　6.3.3 中国专用车行业供需平衡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2020-2025年中国专用车行业财务指标总体分析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中国专用车行业细分市场分析</w:t>
      </w:r>
      <w:r>
        <w:rPr>
          <w:rFonts w:hint="eastAsia"/>
        </w:rPr>
        <w:br/>
      </w:r>
      <w:r>
        <w:rPr>
          <w:rFonts w:hint="eastAsia"/>
        </w:rPr>
        <w:t>　　7.1 专用车行业细分市场概况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厢式车市场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罐式市场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自卸车市场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中国专用车行业上、下游产业链分析</w:t>
      </w:r>
      <w:r>
        <w:rPr>
          <w:rFonts w:hint="eastAsia"/>
        </w:rPr>
        <w:br/>
      </w:r>
      <w:r>
        <w:rPr>
          <w:rFonts w:hint="eastAsia"/>
        </w:rPr>
        <w:t>　　8.1 专用车行业产业链概述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专用车行业产业链</w:t>
      </w:r>
      <w:r>
        <w:rPr>
          <w:rFonts w:hint="eastAsia"/>
        </w:rPr>
        <w:br/>
      </w:r>
      <w:r>
        <w:rPr>
          <w:rFonts w:hint="eastAsia"/>
        </w:rPr>
        <w:t>　　8.2 专用车行业主要上游产业发展分析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专用车行业主要下游产业发展分析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中国专用车行业竞争格局分析</w:t>
      </w:r>
      <w:r>
        <w:rPr>
          <w:rFonts w:hint="eastAsia"/>
        </w:rPr>
        <w:br/>
      </w:r>
      <w:r>
        <w:rPr>
          <w:rFonts w:hint="eastAsia"/>
        </w:rPr>
        <w:t>　　　　9.1.1 专用车行业区域分布格局</w:t>
      </w:r>
      <w:r>
        <w:rPr>
          <w:rFonts w:hint="eastAsia"/>
        </w:rPr>
        <w:br/>
      </w:r>
      <w:r>
        <w:rPr>
          <w:rFonts w:hint="eastAsia"/>
        </w:rPr>
        <w:t>　　　　9.1.2 专用车行业企业规模格局</w:t>
      </w:r>
      <w:r>
        <w:rPr>
          <w:rFonts w:hint="eastAsia"/>
        </w:rPr>
        <w:br/>
      </w:r>
      <w:r>
        <w:rPr>
          <w:rFonts w:hint="eastAsia"/>
        </w:rPr>
        <w:t>　　　　9.1.3 专用车行业企业性质格局</w:t>
      </w:r>
      <w:r>
        <w:rPr>
          <w:rFonts w:hint="eastAsia"/>
        </w:rPr>
        <w:br/>
      </w:r>
      <w:r>
        <w:rPr>
          <w:rFonts w:hint="eastAsia"/>
        </w:rPr>
        <w:t>　　9.2 中国专用车行业竞争五力分析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中国专用车行业竞争SWOT分析</w:t>
      </w:r>
      <w:r>
        <w:rPr>
          <w:rFonts w:hint="eastAsia"/>
        </w:rPr>
        <w:br/>
      </w:r>
      <w:r>
        <w:rPr>
          <w:rFonts w:hint="eastAsia"/>
        </w:rPr>
        <w:t>　　9.4 中国专用车行业投资兼并重组整合分析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中国专用车行业竞争策略建议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中集车辆（集团）有限公司竞争力分析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中国重型汽车集团有限公司竞争力分析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唐鸿重工专用汽车股份有限公司竞争力分析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联重科股份有限公司竞争力分析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重庆市迪马实业股份有限公司竞争力分析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徐州海伦哲专用车辆股份有限公司竞争力分析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徐工集团工程机械股份有限公司竞争力分析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华菱星马汽车（集团）股份有限公司竞争力分析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安徽江淮汽车股份有限公司竞争力分析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2025-2031年中国专用车行业发展趋势与前景分析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2025-2031年中国专用车市场发展前景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2025-2031年专用车市场发展潜力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2025-2031年专用车市场发展前景展望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2025-2031年专用车细分行业发展前景分析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2025-2031年中国专用车市场发展趋势预测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2025-2031年专用车行业发展趋势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2025-2031年专用车市场规模预测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2025-2031年专用车行业应用趋势预测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2025-2031年中国专用车行业供需预测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2025-2031年中国专用车行业供给预测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2025-2031年中国专用车行业需求预测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2025-2031年中国专用车供需平衡预测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2025-2031年中国专用车行业投资前景</w:t>
      </w:r>
      <w:r>
        <w:rPr>
          <w:rFonts w:hint="eastAsia"/>
        </w:rPr>
        <w:br/>
      </w:r>
      <w:r>
        <w:rPr>
          <w:rFonts w:hint="eastAsia"/>
        </w:rPr>
        <w:t>　　12.1 专用车行业投资机会分析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专用车行业投资风险分析</w:t>
      </w:r>
      <w:r>
        <w:rPr>
          <w:rFonts w:hint="eastAsia"/>
        </w:rPr>
        <w:br/>
      </w:r>
      <w:r>
        <w:rPr>
          <w:rFonts w:hint="eastAsia"/>
        </w:rPr>
        <w:t>　　　　12.2.1 专用车行业政策风险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专用车行业投资潜力与建议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专用车行业投资潜力分析</w:t>
      </w:r>
      <w:r>
        <w:rPr>
          <w:rFonts w:hint="eastAsia"/>
        </w:rPr>
        <w:br/>
      </w:r>
      <w:r>
        <w:rPr>
          <w:rFonts w:hint="eastAsia"/>
        </w:rPr>
        <w:t>　　　　12.3.2 专用车行业最新投资动态</w:t>
      </w:r>
      <w:r>
        <w:rPr>
          <w:rFonts w:hint="eastAsia"/>
        </w:rPr>
        <w:br/>
      </w:r>
      <w:r>
        <w:rPr>
          <w:rFonts w:hint="eastAsia"/>
        </w:rPr>
        <w:t>　　　　12.3.3 专用车行业投资机会与建议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2025-2031年中国专用车企业投资战略分析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专用车行业特点</w:t>
      </w:r>
      <w:r>
        <w:rPr>
          <w:rFonts w:hint="eastAsia"/>
        </w:rPr>
        <w:br/>
      </w:r>
      <w:r>
        <w:rPr>
          <w:rFonts w:hint="eastAsia"/>
        </w:rPr>
        <w:t>　　图表 专用车行业生命周期</w:t>
      </w:r>
      <w:r>
        <w:rPr>
          <w:rFonts w:hint="eastAsia"/>
        </w:rPr>
        <w:br/>
      </w:r>
      <w:r>
        <w:rPr>
          <w:rFonts w:hint="eastAsia"/>
        </w:rPr>
        <w:t>　　图表 专用车行业产业链分析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2020-2025年专用车行业市场规模分析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2025-2031年专用车行业市场规模预测</w:t>
      </w:r>
      <w:r>
        <w:rPr>
          <w:rFonts w:hint="eastAsia"/>
        </w:rPr>
        <w:br/>
      </w:r>
      <w:r>
        <w:rPr>
          <w:rFonts w:hint="eastAsia"/>
        </w:rPr>
        <w:t>　　图表 中国专用车行业盈利能力分析</w:t>
      </w:r>
      <w:r>
        <w:rPr>
          <w:rFonts w:hint="eastAsia"/>
        </w:rPr>
        <w:br/>
      </w:r>
      <w:r>
        <w:rPr>
          <w:rFonts w:hint="eastAsia"/>
        </w:rPr>
        <w:t>　　图表 中国专用车行业运营能力分析</w:t>
      </w:r>
      <w:r>
        <w:rPr>
          <w:rFonts w:hint="eastAsia"/>
        </w:rPr>
        <w:br/>
      </w:r>
      <w:r>
        <w:rPr>
          <w:rFonts w:hint="eastAsia"/>
        </w:rPr>
        <w:t>　　图表 中国专用车行业偿债能力分析</w:t>
      </w:r>
      <w:r>
        <w:rPr>
          <w:rFonts w:hint="eastAsia"/>
        </w:rPr>
        <w:br/>
      </w:r>
      <w:r>
        <w:rPr>
          <w:rFonts w:hint="eastAsia"/>
        </w:rPr>
        <w:t>　　图表 中国专用车行业发展能力分析</w:t>
      </w:r>
      <w:r>
        <w:rPr>
          <w:rFonts w:hint="eastAsia"/>
        </w:rPr>
        <w:br/>
      </w:r>
      <w:r>
        <w:rPr>
          <w:rFonts w:hint="eastAsia"/>
        </w:rPr>
        <w:t>　　图表 中国专用车行业经营效益分析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2020-2025年专用车重要数据指标比较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2020-2025年中国专用车行业销售情况分析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2025-2031年中国专用车产能预测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2025-2031年中国专用车市场价格走势预测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2025-2031年中国专用车发展趋势预测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6b1a5fa65496f" w:history="1">
        <w:r>
          <w:rPr>
            <w:rStyle w:val="Hyperlink"/>
          </w:rPr>
          <w:t>中国专用车行业发展现状分析与市场前景预测报告（2025-2031年）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6b1a5fa65496f" w:history="1">
        <w:r>
          <w:rPr>
            <w:rStyle w:val="Hyperlink"/>
          </w:rPr>
          <w:t>https://www.20087.com/0/86/ZhuanYongCheShiChangXingQingFenX.html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热点：专用车是指什么车、专用车位地锁、VR汽车、专用车位标识牌、专用汽车有限公司、专用车道规定的专用使用时间之外、专项作业车有哪几种、专用车道、专用车十大品牌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d62fcb6ef4333" w:history="1">
      <w:r>
        <w:rPr>
          <w:rStyle w:val="Hyperlink"/>
        </w:rPr>
        <w:t>中国专用车行业发展现状分析与市场前景预测报告（2025-2031年）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uanYongCheShiChangXingQingFenX.html" TargetMode="External" Id="R5f46b1a5fa65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uanYongCheShiChangXingQingFenX.html" TargetMode="External" Id="R185d62fcb6ef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2025-03-30T08:38:00Z</dcterms:created>
  <dcterms:modified xsi:type="dcterms:W3CDTF">2025-03-30T09:38:00Z</dcterms:modified>
  <dc:subject>中国专用车行业发展现状分析与市场前景预测报告（2025-2031年）</dc:subject>
  <dc:title>中国专用车行业发展现状分析与市场前景预测报告（2025-2031年）</dc:title>
  <cp:keywords>中国专用车行业发展现状分析与市场前景预测报告（2025-2031年）</cp:keywords>
  <dc:description>中国专用车行业发展现状分析与市场前景预测报告（2025-2031年）</dc:description>
</cp:coreProperties>
</file>