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3e2995254ae9" w:history="1">
              <w:r>
                <w:rPr>
                  <w:rStyle w:val="Hyperlink"/>
                </w:rPr>
                <w:t>2026-2032年全球与中国折叠露营车行业市场调研及前景趋势预测报告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3e2995254ae9" w:history="1">
              <w:r>
                <w:rPr>
                  <w:rStyle w:val="Hyperlink"/>
                </w:rPr>
                <w:t>2026-2032年全球与中国折叠露营车行业市场调研及前景趋势预测报告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83e2995254ae9" w:history="1">
                <w:r>
                  <w:rPr>
                    <w:rStyle w:val="Hyperlink"/>
                  </w:rPr>
                  <w:t>https://www.20087.com/0/76/ZheDieLuYingCheFaZhanQianJing.html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露营车是专为户外露营、野餐烧烤及短途物资搬运设计的便携式装载工具，具备大容量收纳与快速折叠收纳的特点。随着家庭户外休闲活动的普及，露营推车行业已进入存量竞争阶段，用户的决策权重从价格优先转向功能匹配优先。行业主流产品根据适配场景分为城市基础款、越野款及拓展天幕款，核心卖点集中在大容积装载、坦克轮越野及防晒遮阳等维度。然而，市场也暴露出功能冗余、装备适配性差及低价产品品控不稳定等痛点。部分品牌开始依托自身技术沉淀，主打与炉炊具等特定露营装备的差异化适配设计，通过专用收纳位与固定卡槽，解决了跨品牌装备搭配的隐性成本问题。</w:t>
      </w:r>
      <w:r>
        <w:rPr>
          <w:rFonts w:hint="eastAsia"/>
        </w:rPr>
        <w:br/>
      </w:r>
      <w:r>
        <w:rPr>
          <w:rFonts w:hint="eastAsia"/>
        </w:rPr>
        <w:t>　　未来，折叠露营车将加速向细分场景精准适配、装备生态协同与高品质耐用性方向演进。市场调研网认为，为了满足不同用户群体的核心诉求，露营推车将不再盲目堆砌低频使用的越野或天幕功能，而是专注于特定场景的深度优化，如城市近郊的轻量化搬运或复杂路况的强通过性。在生态构建上，具备专属收纳设计与模块化拓展能力的露营车，将与帐篷、炉具等核心装备形成高度协同，大幅降低用户的整体露营支出与装备整合难度。此外，随着消费者对品质要求的提升，采用高强度面料、精密轴承及防锈车架的高品质产品将逐步淘汰劣质低价竞品，推动户外露营装备向更加专业、耐用及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83e2995254ae9" w:history="1">
        <w:r>
          <w:rPr>
            <w:rStyle w:val="Hyperlink"/>
          </w:rPr>
          <w:t>2026-2032年全球与中国折叠露营车行业市场调研及前景趋势预测报告</w:t>
        </w:r>
      </w:hyperlink>
      <w:r>
        <w:rPr>
          <w:rFonts w:hint="eastAsia"/>
        </w:rPr>
        <w:t>》，2025年折叠露营车行业市场规模达 亿元，预计2032年市场规模将达 亿元，期间年均复合增长率（CAGR）达 %。报告基于详实数据资料，系统分析折叠露营车产业链结构、市场规模及需求现状，梳理折叠露营车市场价格走势与行业发展特点。报告重点研究行业竞争格局，包括重点折叠露营车企业的市场表现，并对折叠露营车细分领域的发展潜力进行评估。结合政策环境和折叠露营车技术演进方向，对折叠露营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1.3.2 100L以下</w:t>
      </w:r>
      <w:r>
        <w:rPr>
          <w:rFonts w:hint="eastAsia"/>
        </w:rPr>
        <w:br/>
      </w:r>
      <w:r>
        <w:rPr>
          <w:rFonts w:hint="eastAsia"/>
        </w:rPr>
        <w:t>　　　　1.3.3 100L-200L</w:t>
      </w:r>
      <w:r>
        <w:rPr>
          <w:rFonts w:hint="eastAsia"/>
        </w:rPr>
        <w:br/>
      </w:r>
      <w:r>
        <w:rPr>
          <w:rFonts w:hint="eastAsia"/>
        </w:rPr>
        <w:t>　　　　1.3.4 200L以上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折叠露营车行业发展总体概况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折叠露营车行业发展主要特点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折叠露营车行业发展影响因素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折叠露营车有利因素</w:t>
      </w:r>
      <w:r>
        <w:rPr>
          <w:rFonts w:hint="eastAsia"/>
        </w:rPr>
        <w:br/>
      </w:r>
      <w:r>
        <w:rPr>
          <w:rFonts w:hint="eastAsia"/>
        </w:rPr>
        <w:t>　　　　1.5.3 .2 折叠露营车不利因素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全球主要厂商折叠露营车产品类型及应用</w:t>
      </w:r>
      <w:r>
        <w:rPr>
          <w:rFonts w:hint="eastAsia"/>
        </w:rPr>
        <w:br/>
      </w:r>
      <w:r>
        <w:rPr>
          <w:rFonts w:hint="eastAsia"/>
        </w:rPr>
        <w:t>　　2.9 折叠露营车行业集中度、竞争程度分析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全球折叠露营车总体规模分析</w:t>
      </w:r>
      <w:r>
        <w:rPr>
          <w:rFonts w:hint="eastAsia"/>
        </w:rPr>
        <w:br/>
      </w:r>
      <w:r>
        <w:rPr>
          <w:rFonts w:hint="eastAsia"/>
        </w:rPr>
        <w:t>　　3.1 全球折叠露营车供需现状及预测（2021-2032）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全球折叠露营车销量及销售额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折叠露营车销量、收入、价格及毛利率（2021-2026）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全球不同产品类型折叠露营车销量（2021-2032）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不同应用折叠露营车分析</w:t>
      </w:r>
      <w:r>
        <w:rPr>
          <w:rFonts w:hint="eastAsia"/>
        </w:rPr>
        <w:br/>
      </w:r>
      <w:r>
        <w:rPr>
          <w:rFonts w:hint="eastAsia"/>
        </w:rPr>
        <w:t>　　7.1 全球不同应用折叠露营车销量（2021-2032）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折叠露营车行业发展趋势</w:t>
      </w:r>
      <w:r>
        <w:rPr>
          <w:rFonts w:hint="eastAsia"/>
        </w:rPr>
        <w:br/>
      </w:r>
      <w:r>
        <w:rPr>
          <w:rFonts w:hint="eastAsia"/>
        </w:rPr>
        <w:t>　　8.2 折叠露营车行业主要驱动因素</w:t>
      </w:r>
      <w:r>
        <w:rPr>
          <w:rFonts w:hint="eastAsia"/>
        </w:rPr>
        <w:br/>
      </w:r>
      <w:r>
        <w:rPr>
          <w:rFonts w:hint="eastAsia"/>
        </w:rPr>
        <w:t>　　8.3 折叠露营车中国企业SWOT分析</w:t>
      </w:r>
      <w:r>
        <w:rPr>
          <w:rFonts w:hint="eastAsia"/>
        </w:rPr>
        <w:br/>
      </w:r>
      <w:r>
        <w:rPr>
          <w:rFonts w:hint="eastAsia"/>
        </w:rPr>
        <w:t>　　8.4 中国折叠露营车行业政策环境分析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折叠露营车行业供应链分析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折叠露营车主要原料及供应情况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折叠露营车行业采购模式</w:t>
      </w:r>
      <w:r>
        <w:rPr>
          <w:rFonts w:hint="eastAsia"/>
        </w:rPr>
        <w:br/>
      </w:r>
      <w:r>
        <w:rPr>
          <w:rFonts w:hint="eastAsia"/>
        </w:rPr>
        <w:t>　　9.3 折叠露营车行业生产模式</w:t>
      </w:r>
      <w:r>
        <w:rPr>
          <w:rFonts w:hint="eastAsia"/>
        </w:rPr>
        <w:br/>
      </w:r>
      <w:r>
        <w:rPr>
          <w:rFonts w:hint="eastAsia"/>
        </w:rPr>
        <w:t>　　9.4 折叠露营车行业销售模式及销售渠道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折叠露营车行业发展主要特点</w:t>
      </w:r>
      <w:r>
        <w:rPr>
          <w:rFonts w:hint="eastAsia"/>
        </w:rPr>
        <w:br/>
      </w:r>
      <w:r>
        <w:rPr>
          <w:rFonts w:hint="eastAsia"/>
        </w:rPr>
        <w:t>　　表 4： 折叠露营车行业发展有利因素分析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进入折叠露营车行业壁垒</w:t>
      </w:r>
      <w:r>
        <w:rPr>
          <w:rFonts w:hint="eastAsia"/>
        </w:rPr>
        <w:br/>
      </w:r>
      <w:r>
        <w:rPr>
          <w:rFonts w:hint="eastAsia"/>
        </w:rPr>
        <w:t>　　表 7： 折叠露营车主要企业在国际市场占有率（按销量，2023-2026）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2025年折叠露营车主要企业在国际市场排名（按销量）&amp;（千件）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全球市场主要企业折叠露营车销量（2023-2026）&amp;（千件）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全球市场主要企业折叠露营车销售价格（2023-2026）&amp;（元/件）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2025年折叠露营车主要企业在中国市场排名（按销量）&amp;（千件）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中国市场主要企业折叠露营车销量（2023-2026）&amp;（千件）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全球主要厂商折叠露营车总部及产地分布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全球主要厂商成立时间及折叠露营车商业化日期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全球主要厂商折叠露营车产品类型及应用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全球主要地区折叠露营车产量增速（CAGR）：（2021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全球主要地区折叠露营车产量（2021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全球主要地区折叠露营车产量（2021-2026）&amp;（千件）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全球主要地区折叠露营车产量（2027-2032）&amp;（千件）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中国市场折叠露营车产量、销量、进出口（2021-2026）&amp;（千件）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中国市场折叠露营车产量、销量、进出口预测（2027-2032）&amp;（千件）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全球主要地区折叠露营车销量（千件）：2021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全球主要地区折叠露营车销量（2021-2026）&amp;（千件）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全球主要地区折叠露营车销量（2027-2032）&amp;（千件）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全球主要地区折叠露营车销量份额（2027-2032）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折叠露营车生产基地、销售区域、竞争对手及市场地位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折叠露营车产品规格、参数及市场应用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折叠露营车销量（千件）、收入（万元）、价格（元/件）及毛利率（2021-2026）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全球不同产品类型折叠露营车销量（2021-2026）&amp;（千件）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全球不同产品类型折叠露营车销量市场份额（2021-2026）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全球不同产品类型折叠露营车销量预测（2027-2032）&amp;（千件）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全球市场不同产品类型折叠露营车销量市场份额预测（2027-2032）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全球不同产品类型折叠露营车收入（2021-2026）&amp;（万元）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全球不同产品类型折叠露营车收入市场份额（2021-2026）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全球不同产品类型折叠露营车收入预测（2027-2032）&amp;（万元）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全球不同产品类型折叠露营车收入市场份额预测（2027-2032）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中国不同产品类型折叠露营车销量（2021-2026）&amp;（千件）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中国不同产品类型折叠露营车销量市场份额（2021-2026）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中国不同产品类型折叠露营车销量预测（2027-2032）&amp;（千件）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全球市场不同产品类型折叠露营车销量市场份额预测（2027-2032）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中国不同产品类型折叠露营车收入（2021-2026）&amp;（万元）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中国不同产品类型折叠露营车收入市场份额（2021-2026）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中国不同产品类型折叠露营车收入预测（2027-2032）&amp;（万元）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中国不同产品类型折叠露营车收入市场份额预测（2027-2032）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全球不同应用折叠露营车销量（2021-2026）&amp;（千件）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全球不同应用折叠露营车销量市场份额（2021-2026）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全球不同应用折叠露营车销量预测（2027-2032）&amp;（千件）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全球市场不同应用折叠露营车销量市场份额预测（2027-2032）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全球不同应用折叠露营车收入（2021-2026）&amp;（万元）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全球不同应用折叠露营车收入市场份额（2021-2026）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全球不同应用折叠露营车收入预测（2027-2032）&amp;（万元）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全球不同应用折叠露营车收入市场份额预测（2027-2032）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中国不同应用折叠露营车销量（2021-2026）&amp;（千件）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中国不同应用折叠露营车销量市场份额（2021-2026）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中国不同应用折叠露营车销量预测（2027-2032）&amp;（千件）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中国市场不同应用折叠露营车销量市场份额预测（2027-2032）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中国不同应用折叠露营车收入（2021-2026）&amp;（万元）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中国不同应用折叠露营车收入市场份额（2021-2026）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中国不同应用折叠露营车收入预测（2027-2032）&amp;（万元）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中国不同应用折叠露营车收入市场份额预测（2027-2032）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折叠露营车行业发展趋势</w:t>
      </w:r>
      <w:r>
        <w:rPr>
          <w:rFonts w:hint="eastAsia"/>
        </w:rPr>
        <w:br/>
      </w:r>
      <w:r>
        <w:rPr>
          <w:rFonts w:hint="eastAsia"/>
        </w:rPr>
        <w:t>　　表 201： 折叠露营车行业主要驱动因素</w:t>
      </w:r>
      <w:r>
        <w:rPr>
          <w:rFonts w:hint="eastAsia"/>
        </w:rPr>
        <w:br/>
      </w:r>
      <w:r>
        <w:rPr>
          <w:rFonts w:hint="eastAsia"/>
        </w:rPr>
        <w:t>　　表 202： 折叠露营车行业供应链分析</w:t>
      </w:r>
      <w:r>
        <w:rPr>
          <w:rFonts w:hint="eastAsia"/>
        </w:rPr>
        <w:br/>
      </w:r>
      <w:r>
        <w:rPr>
          <w:rFonts w:hint="eastAsia"/>
        </w:rPr>
        <w:t>　　表 203： 折叠露营车上游原料供应商</w:t>
      </w:r>
      <w:r>
        <w:rPr>
          <w:rFonts w:hint="eastAsia"/>
        </w:rPr>
        <w:br/>
      </w:r>
      <w:r>
        <w:rPr>
          <w:rFonts w:hint="eastAsia"/>
        </w:rPr>
        <w:t>　　表 204： 折叠露营车主要地区不同应用客户分析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折叠露营车典型经销商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100L以下产品图片</w:t>
      </w:r>
      <w:r>
        <w:rPr>
          <w:rFonts w:hint="eastAsia"/>
        </w:rPr>
        <w:br/>
      </w:r>
      <w:r>
        <w:rPr>
          <w:rFonts w:hint="eastAsia"/>
        </w:rPr>
        <w:t>　　图 5： 100L-200L产品图片</w:t>
      </w:r>
      <w:r>
        <w:rPr>
          <w:rFonts w:hint="eastAsia"/>
        </w:rPr>
        <w:br/>
      </w:r>
      <w:r>
        <w:rPr>
          <w:rFonts w:hint="eastAsia"/>
        </w:rPr>
        <w:t>　　图 6： 200L以上产品图片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全球不同应用折叠露营车市场份额2025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2025年全球前五大生产商折叠露营车市场份额</w:t>
      </w:r>
      <w:r>
        <w:rPr>
          <w:rFonts w:hint="eastAsia"/>
        </w:rPr>
        <w:br/>
      </w:r>
      <w:r>
        <w:rPr>
          <w:rFonts w:hint="eastAsia"/>
        </w:rPr>
        <w:t>　　图 12： 2025年全球折叠露营车第一梯队、第二梯队和第三梯队厂商及市场份额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全球折叠露营车产能、产量、产能利用率及发展趋势（2021-2032）&amp;（千件）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全球折叠露营车产量、需求量及发展趋势（2021-2032）&amp;（千件）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中国折叠露营车产能、产量、产能利用率及发展趋势（2021-2032）&amp;（千件）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中国折叠露营车产量、市场需求量及发展趋势（2021-2032）&amp;（千件）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全球折叠露营车市场销售额及增长率：（2021-2032）&amp;（万元）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全球市场折叠露营车价格趋势（2021-2032）&amp;（元/件）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全球主要地区折叠露营车销售收入（2021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中东市场折叠露营车销量及增长率（2021-2032）&amp;（千件）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中东市场折叠露营车收入及增长率（2021-2032）&amp;（万元）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全球不同产品类型折叠露营车价格走势（2021-2032）&amp;（元/件）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全球不同应用折叠露营车价格走势（2021-2032）&amp;（元/件）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折叠露营车中国企业SWOT分析</w:t>
      </w:r>
      <w:r>
        <w:rPr>
          <w:rFonts w:hint="eastAsia"/>
        </w:rPr>
        <w:br/>
      </w:r>
      <w:r>
        <w:rPr>
          <w:rFonts w:hint="eastAsia"/>
        </w:rPr>
        <w:t>　　图 43： 折叠露营车产业链</w:t>
      </w:r>
      <w:r>
        <w:rPr>
          <w:rFonts w:hint="eastAsia"/>
        </w:rPr>
        <w:br/>
      </w:r>
      <w:r>
        <w:rPr>
          <w:rFonts w:hint="eastAsia"/>
        </w:rPr>
        <w:t>　　图 44： 折叠露营车行业采购模式分析</w:t>
      </w:r>
      <w:r>
        <w:rPr>
          <w:rFonts w:hint="eastAsia"/>
        </w:rPr>
        <w:br/>
      </w:r>
      <w:r>
        <w:rPr>
          <w:rFonts w:hint="eastAsia"/>
        </w:rPr>
        <w:t>　　图 45： 折叠露营车行业生产模式</w:t>
      </w:r>
      <w:r>
        <w:rPr>
          <w:rFonts w:hint="eastAsia"/>
        </w:rPr>
        <w:br/>
      </w:r>
      <w:r>
        <w:rPr>
          <w:rFonts w:hint="eastAsia"/>
        </w:rPr>
        <w:t>　　图 46： 折叠露营车行业销售模式分析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3e2995254ae9" w:history="1">
        <w:r>
          <w:rPr>
            <w:rStyle w:val="Hyperlink"/>
          </w:rPr>
          <w:t>2026-2032年全球与中国折叠露营车行业市场调研及前景趋势预测报告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83e2995254ae9" w:history="1">
        <w:r>
          <w:rPr>
            <w:rStyle w:val="Hyperlink"/>
          </w:rPr>
          <w:t>https://www.20087.com/0/76/ZheDieLuYingCheFaZhanQianJing.html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热点：野营车怎么折叠、折叠露营车怎么收起来、家用露营车、折叠露营车可以上高铁吗、原始人露营车怎么折叠、折叠露营车托运规则、露营车图片、折叠露营车最简单教程、户外拉车品牌十大排名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8228057141c4" w:history="1">
      <w:r>
        <w:rPr>
          <w:rStyle w:val="Hyperlink"/>
        </w:rPr>
        <w:t>2026-2032年全球与中国折叠露营车行业市场调研及前景趋势预测报告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eDieLuYingCheFaZhanQianJing.html" TargetMode="External" Id="Rd4e83e29952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eDieLuYingCheFaZhanQianJing.html" TargetMode="External" Id="Re59e82280571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2026-03-28T00:41:27Z</dcterms:created>
  <dcterms:modified xsi:type="dcterms:W3CDTF">2026-03-28T01:41:27Z</dcterms:modified>
  <dc:subject>2026-2032年全球与中国折叠露营车行业市场调研及前景趋势预测报告</dc:subject>
  <dc:title>2026-2032年全球与中国折叠露营车行业市场调研及前景趋势预测报告</dc:title>
  <cp:keywords>2026-2032年全球与中国折叠露营车行业市场调研及前景趋势预测报告</cp:keywords>
  <dc:description>2026-2032年全球与中国折叠露营车行业市场调研及前景趋势预测报告</dc:description>
</cp:coreProperties>
</file>