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c4305560db4f26" w:history="1">
              <w:r>
                <w:rPr>
                  <w:rStyle w:val="Hyperlink"/>
                </w:rPr>
                <w:t>2024-2030年中国旅游观光车市场现状研究分析与发展趋势预测报告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c4305560db4f26" w:history="1">
              <w:r>
                <w:rPr>
                  <w:rStyle w:val="Hyperlink"/>
                </w:rPr>
                <w:t>2024-2030年中国旅游观光车市场现状研究分析与发展趋势预测报告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2351160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c4305560db4f26" w:history="1">
                <w:r>
                  <w:rPr>
                    <w:rStyle w:val="Hyperlink"/>
                  </w:rPr>
                  <w:t>https://www.20087.com/0/16/LvYouGuanGuangCheDeFaZhanQianJin.html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观光车是景区和度假区内的交通工具，近年来随着旅游业的蓬勃发展和游客体验需求的提升，其设计和服务不断升级。现代观光车不仅注重舒适性和美观性，还强调环保和智能化，如电动观光车的普及，既减少了碳排放，又提升了行驶的静谧性。同时，通过集成GPS导航和语音解说系统，为乘客提供更加丰富和便捷的游览体验。</w:t>
      </w:r>
      <w:r>
        <w:rPr>
          <w:rFonts w:hint="eastAsia"/>
        </w:rPr>
        <w:br/>
      </w:r>
      <w:r>
        <w:rPr>
          <w:rFonts w:hint="eastAsia"/>
        </w:rPr>
        <w:t>　　未来，旅游观光车将更加注重个性化和智能化。随着自动驾驶技术的成熟，无人驾驶观光车将为景区带来全新的交通解决方案，提升运营效率和安全性。同时，通过数据分析和AI技术，观光车将能够提供定制化的游览路线和内容，满足不同游客的兴趣偏好。此外，增强现实（AR）和虚拟现实（VR）技术的应用，将为乘客带来沉浸式的旅游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c4305560db4f26" w:history="1">
        <w:r>
          <w:rPr>
            <w:rStyle w:val="Hyperlink"/>
          </w:rPr>
          <w:t>2024-2030年中国旅游观光车市场现状研究分析与发展趋势预测报告</w:t>
        </w:r>
      </w:hyperlink>
      <w:r>
        <w:rPr>
          <w:rFonts w:hint="eastAsia"/>
        </w:rPr>
        <w:t>》在多年旅游观光车行业研究结论的基础上，结合中国旅游观光车行业市场的发展现状，通过资深研究团队对旅游观光车市场各类资讯进行整理分析，并依托国家权威数据资源和长期市场监测的数据库，对旅游观光车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9c4305560db4f26" w:history="1">
        <w:r>
          <w:rPr>
            <w:rStyle w:val="Hyperlink"/>
          </w:rPr>
          <w:t>2024-2030年中国旅游观光车市场现状研究分析与发展趋势预测报告</w:t>
        </w:r>
      </w:hyperlink>
      <w:r>
        <w:rPr>
          <w:rFonts w:hint="eastAsia"/>
        </w:rPr>
        <w:t>可以帮助投资者准确把握旅游观光车行业的市场现状，为投资者进行投资作出旅游观光车行业前景预判，挖掘旅游观光车行业投资价值，同时提出旅游观光车行业投资策略、营销策略等方面的建议。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2019-2024年旅游观光车行业发展综述</w:t>
      </w:r>
      <w:r>
        <w:rPr>
          <w:rFonts w:hint="eastAsia"/>
        </w:rPr>
        <w:br/>
      </w:r>
      <w:r>
        <w:rPr>
          <w:rFonts w:hint="eastAsia"/>
        </w:rPr>
        <w:t>　　第一节 旅游观光车行业界定</w:t>
      </w:r>
      <w:r>
        <w:rPr>
          <w:rFonts w:hint="eastAsia"/>
        </w:rPr>
        <w:br/>
      </w:r>
      <w:r>
        <w:rPr>
          <w:rFonts w:hint="eastAsia"/>
        </w:rPr>
        <w:t>　　第二节 旅游观光车行业发展成熟度分析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2019-2024年中国旅游观光车企业pest环境分析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三、消费观念分析</w:t>
      </w:r>
      <w:r>
        <w:rPr>
          <w:rFonts w:hint="eastAsia"/>
        </w:rPr>
        <w:br/>
      </w:r>
      <w:r>
        <w:rPr>
          <w:rFonts w:hint="eastAsia"/>
        </w:rPr>
        <w:t>　　　　四、中国人生活品质的提高</w:t>
      </w:r>
      <w:r>
        <w:rPr>
          <w:rFonts w:hint="eastAsia"/>
        </w:rPr>
        <w:br/>
      </w:r>
      <w:r>
        <w:rPr>
          <w:rFonts w:hint="eastAsia"/>
        </w:rPr>
        <w:t>　　第四节 其他发展环境分析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2019-2024年中国旅游观光车企业发展情况分析</w:t>
      </w:r>
      <w:r>
        <w:rPr>
          <w:rFonts w:hint="eastAsia"/>
        </w:rPr>
        <w:br/>
      </w:r>
      <w:r>
        <w:rPr>
          <w:rFonts w:hint="eastAsia"/>
        </w:rPr>
        <w:t>　　第一节 中国旅游观光车企业发展分析</w:t>
      </w:r>
      <w:r>
        <w:rPr>
          <w:rFonts w:hint="eastAsia"/>
        </w:rPr>
        <w:br/>
      </w:r>
      <w:r>
        <w:rPr>
          <w:rFonts w:hint="eastAsia"/>
        </w:rPr>
        <w:t>　　　　一、2019-2024年旅游观光车企业运行情况及特点分析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二、中国旅游观光车企业产品结构分析</w:t>
      </w:r>
      <w:r>
        <w:rPr>
          <w:rFonts w:hint="eastAsia"/>
        </w:rPr>
        <w:br/>
      </w:r>
      <w:r>
        <w:rPr>
          <w:rFonts w:hint="eastAsia"/>
        </w:rPr>
        <w:t>　　　　三、中国旅游观光车企业与宏观经济相关性分析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五、中南市场分析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2019-2024年中国旅游观光车市场供需调查分析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2019-2024年中国旅游观光车市场供需分析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2019-2024年中国旅游观光车市场特征分析</w:t>
      </w:r>
      <w:r>
        <w:rPr>
          <w:rFonts w:hint="eastAsia"/>
        </w:rPr>
        <w:br/>
      </w:r>
      <w:r>
        <w:rPr>
          <w:rFonts w:hint="eastAsia"/>
        </w:rPr>
        <w:t>　　　　一、2019-2024年中国旅游观光车产品特征分析</w:t>
      </w:r>
      <w:r>
        <w:rPr>
          <w:rFonts w:hint="eastAsia"/>
        </w:rPr>
        <w:br/>
      </w:r>
      <w:r>
        <w:rPr>
          <w:rFonts w:hint="eastAsia"/>
        </w:rPr>
        <w:t>　　　　二、2019-2024年中国旅游观光车价格特征分析</w:t>
      </w:r>
      <w:r>
        <w:rPr>
          <w:rFonts w:hint="eastAsia"/>
        </w:rPr>
        <w:br/>
      </w:r>
      <w:r>
        <w:rPr>
          <w:rFonts w:hint="eastAsia"/>
        </w:rPr>
        <w:t>　　　　三、2019-2024年中国旅游观光车渠道特征</w:t>
      </w:r>
      <w:r>
        <w:rPr>
          <w:rFonts w:hint="eastAsia"/>
        </w:rPr>
        <w:br/>
      </w:r>
      <w:r>
        <w:rPr>
          <w:rFonts w:hint="eastAsia"/>
        </w:rPr>
        <w:t>　　　　四、2019-2024年中国旅游观光车购买特征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2019-2024年旅游观光车企业市场竞争格局分析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2019-2024年中国旅游观光车企业集中度分析</w:t>
      </w:r>
      <w:r>
        <w:rPr>
          <w:rFonts w:hint="eastAsia"/>
        </w:rPr>
        <w:br/>
      </w:r>
      <w:r>
        <w:rPr>
          <w:rFonts w:hint="eastAsia"/>
        </w:rPr>
        <w:t>　　第二节 2019-2024年中国旅游观光车企业规模经济情况分析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2019-2024年中国旅游观光车企业格局以及竞争态势分析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2019-2024年中国旅游观光车企业主要优势企业竞争力综合评价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2019-2024年中国旅游观光车品牌消费者偏好深度调查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中国旅游观光车产品目标客户群体调查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中国旅游观光车产品的品牌市场调查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一、消费者对旅游观光车品牌认知度宏观调查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二、消费者对旅游观光车产品的品牌偏好调查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三、消费者对旅游观光车品牌的首要认知渠道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四、消费者经常购买的风格</w:t>
      </w:r>
      <w:r>
        <w:rPr>
          <w:rFonts w:hint="eastAsia"/>
        </w:rPr>
        <w:br/>
      </w:r>
      <w:r>
        <w:rPr>
          <w:rFonts w:hint="eastAsia"/>
        </w:rPr>
        <w:t>　　　　五、旅游观光车品牌忠诚度调查</w:t>
      </w:r>
      <w:r>
        <w:rPr>
          <w:rFonts w:hint="eastAsia"/>
        </w:rPr>
        <w:br/>
      </w:r>
      <w:r>
        <w:rPr>
          <w:rFonts w:hint="eastAsia"/>
        </w:rPr>
        <w:t>　　第三节 不同客户购买消费行为分析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旅游观光车企业主要竞争对手分析</w:t>
      </w:r>
      <w:r>
        <w:rPr>
          <w:rFonts w:hint="eastAsia"/>
        </w:rPr>
        <w:br/>
      </w:r>
      <w:r>
        <w:rPr>
          <w:rFonts w:hint="eastAsia"/>
        </w:rPr>
        <w:t>　　第一节 长沙高尔机电科技有限公司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第二节 深圳市傲虎电动车有限公司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第三节 雷沃重工股份有限公司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第四节 柳州五菱汽车工业有限公司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第五节 天津中菲科技有限公司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第六节 东莞市胜益机电科技有限公司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2024-2030年中国旅游观光车企业上下游产业链分析及其影响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2024-2030年中国旅游观光车企业上游企业发展及影响分析</w:t>
      </w:r>
      <w:r>
        <w:rPr>
          <w:rFonts w:hint="eastAsia"/>
        </w:rPr>
        <w:br/>
      </w:r>
      <w:r>
        <w:rPr>
          <w:rFonts w:hint="eastAsia"/>
        </w:rPr>
        <w:t>　　第二节 2024-2030年中国旅游观光车企业下游企业发展及影响分析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2024-2030年中国旅游观光车企业发展趋势预测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2024-2030年政策变化趋势预测</w:t>
      </w:r>
      <w:r>
        <w:rPr>
          <w:rFonts w:hint="eastAsia"/>
        </w:rPr>
        <w:br/>
      </w:r>
      <w:r>
        <w:rPr>
          <w:rFonts w:hint="eastAsia"/>
        </w:rPr>
        <w:t>　　第二节 2024-2030年供求趋势预测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2024-2030年渠道发展趋势</w:t>
      </w:r>
      <w:r>
        <w:rPr>
          <w:rFonts w:hint="eastAsia"/>
        </w:rPr>
        <w:br/>
      </w:r>
      <w:r>
        <w:rPr>
          <w:rFonts w:hint="eastAsia"/>
        </w:rPr>
        <w:t>　　第四节 2024-2030年竞争趋势预测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2024-2030年旅游观光车企业投资潜力与价值分析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2024-2030年旅游观光车企业投资环境分析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2024-2030年旅游观光车企业swot模型分析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2024-2030年我国旅游观光车企业投资策略分析</w:t>
      </w:r>
      <w:r>
        <w:rPr>
          <w:rFonts w:hint="eastAsia"/>
        </w:rPr>
        <w:br/>
      </w:r>
      <w:r>
        <w:rPr>
          <w:rFonts w:hint="eastAsia"/>
        </w:rPr>
        <w:t>　　第四节 2024-2030年我国旅游观光车企业前景展望分析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2024-2030年我国旅游观光车企业盈利能力预测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2024-2030年旅游观光车企业投资风险预警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2024-2030年旅游观光车产业投资机会及投资策略分析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2024-2030年旅游观光车企业区域投资机会</w:t>
      </w:r>
      <w:r>
        <w:rPr>
          <w:rFonts w:hint="eastAsia"/>
        </w:rPr>
        <w:br/>
      </w:r>
      <w:r>
        <w:rPr>
          <w:rFonts w:hint="eastAsia"/>
        </w:rPr>
        <w:t>　　第二节 2024-2030年旅游观光车企业主要产品投资机会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2024-2030年旅游观光车企业出口市场投资机会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2024-2030年中国 旅游观光车企业投资策略分析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中⋅智林－建议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旅游观光车行业产业链</w:t>
      </w:r>
      <w:r>
        <w:rPr>
          <w:rFonts w:hint="eastAsia"/>
        </w:rPr>
        <w:br/>
      </w:r>
      <w:r>
        <w:rPr>
          <w:rFonts w:hint="eastAsia"/>
        </w:rPr>
        <w:t>　　图表 2019-2024年中国旅游观光车行业工业总产值情况</w:t>
      </w:r>
      <w:r>
        <w:rPr>
          <w:rFonts w:hint="eastAsia"/>
        </w:rPr>
        <w:br/>
      </w:r>
      <w:r>
        <w:rPr>
          <w:rFonts w:hint="eastAsia"/>
        </w:rPr>
        <w:t>　　图表 2019-2024年中国旅游观光车行业价格走势</w:t>
      </w:r>
      <w:r>
        <w:rPr>
          <w:rFonts w:hint="eastAsia"/>
        </w:rPr>
        <w:br/>
      </w:r>
      <w:r>
        <w:rPr>
          <w:rFonts w:hint="eastAsia"/>
        </w:rPr>
        <w:t>　　图表 中国旅游观光车产品市场价格统计</w:t>
      </w:r>
      <w:r>
        <w:rPr>
          <w:rFonts w:hint="eastAsia"/>
        </w:rPr>
        <w:br/>
      </w:r>
      <w:r>
        <w:rPr>
          <w:rFonts w:hint="eastAsia"/>
        </w:rPr>
        <w:t>　　图表 2019-2024年中国旅游观光车行业生产情况</w:t>
      </w:r>
      <w:r>
        <w:rPr>
          <w:rFonts w:hint="eastAsia"/>
        </w:rPr>
        <w:br/>
      </w:r>
      <w:r>
        <w:rPr>
          <w:rFonts w:hint="eastAsia"/>
        </w:rPr>
        <w:t>　　图表 2024-2030年中国旅游观光车产能预测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c4305560db4f26" w:history="1">
        <w:r>
          <w:rPr>
            <w:rStyle w:val="Hyperlink"/>
          </w:rPr>
          <w:t>2024-2030年中国旅游观光车市场现状研究分析与发展趋势预测报告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2351160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c4305560db4f26" w:history="1">
        <w:r>
          <w:rPr>
            <w:rStyle w:val="Hyperlink"/>
          </w:rPr>
          <w:t>https://www.20087.com/0/16/LvYouGuanGuangCheDeFaZhanQianJin.html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92ca0c31644e8e" w:history="1">
      <w:r>
        <w:rPr>
          <w:rStyle w:val="Hyperlink"/>
        </w:rPr>
        <w:t>2024-2030年中国旅游观光车市场现状研究分析与发展趋势预测报告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LvYouGuanGuangCheDeFaZhanQianJin.html" TargetMode="External" Id="R89c4305560db4f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LvYouGuanGuangCheDeFaZhanQianJin.html" TargetMode="External" Id="Rdd92ca0c31644e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2024-04-30T05:36:00Z</dcterms:created>
  <dcterms:modified xsi:type="dcterms:W3CDTF">2024-04-30T06:36:00Z</dcterms:modified>
  <dc:subject>2024-2030年中国旅游观光车市场现状研究分析与发展趋势预测报告</dc:subject>
  <dc:title>2024-2030年中国旅游观光车市场现状研究分析与发展趋势预测报告</dc:title>
  <cp:keywords>2024-2030年中国旅游观光车市场现状研究分析与发展趋势预测报告</cp:keywords>
  <dc:description>2024-2030年中国旅游观光车市场现状研究分析与发展趋势预测报告</dc:description>
</cp:coreProperties>
</file>