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c8c1ea160419d" w:history="1">
              <w:r>
                <w:rPr>
                  <w:rStyle w:val="Hyperlink"/>
                </w:rPr>
                <w:t>2025-2031年中国残疾人机动轮椅车市场研究分析与前景趋势报告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c8c1ea160419d" w:history="1">
              <w:r>
                <w:rPr>
                  <w:rStyle w:val="Hyperlink"/>
                </w:rPr>
                <w:t>2025-2031年中国残疾人机动轮椅车市场研究分析与前景趋势报告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c8c1ea160419d" w:history="1">
                <w:r>
                  <w:rPr>
                    <w:rStyle w:val="Hyperlink"/>
                  </w:rPr>
                  <w:t>https://www.20087.com/0/26/CanJiRenJiDongLunYiCheShiChangQianJing.html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机动轮椅车是辅助出行工具，广泛应用于肢体功能障碍者的日常生活中，是提升其生活质量和行动自由度的重要设备。目前市场上的产品已从传统的手动轮椅逐步向电动化、智能化方向发展，具备远程操控、自动避障、语音识别等先进功能。制造方面，企业普遍采用轻量化材料与模块化设计，兼顾安全性、舒适性与便携性。同时，随着国家对无障碍环境建设的重视和康复辅具产业政策的支持，残疾人机动轮椅车的普及率不断提升，特别是在社区、医院、养老机构等领域应用广泛。行业整体呈现出技术升级加速、产品细分明显的发展态势。</w:t>
      </w:r>
      <w:r>
        <w:rPr>
          <w:rFonts w:hint="eastAsia"/>
        </w:rPr>
        <w:br/>
      </w:r>
      <w:r>
        <w:rPr>
          <w:rFonts w:hint="eastAsia"/>
        </w:rPr>
        <w:t>　　未来，残疾人机动轮椅车将朝着智能化、个性化与互联互通方向持续演进。人工智能、大数据分析以及5G通信技术的融合，将推动轮椅实现更高级别的自主导航、行为学习和远程控制，满足用户在复杂环境中的使用需求。同时，个性化定制服务将成为行业新增长点，用户可根据自身身体状况、使用习惯及出行场景选择不同的配置方案，如升降平台、姿态调节系统等。此外，随着智慧城市建设推进，轮椅设备也将逐步接入城市公共出行网络，实现与电梯、公交、地铁等设施的联动协同。环保材料的应用与绿色设计理念的普及，也促使企业在生产过程中更加注重节能减排与可回收利用。整体来看，残疾人机动轮椅车将在技术创新与人文关怀双重驱动下，不断优化产品性能与用户体验，助力社会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c8c1ea160419d" w:history="1">
        <w:r>
          <w:rPr>
            <w:rStyle w:val="Hyperlink"/>
          </w:rPr>
          <w:t>2025-2031年中国残疾人机动轮椅车市场研究分析与前景趋势报告</w:t>
        </w:r>
      </w:hyperlink>
      <w:r>
        <w:rPr>
          <w:rFonts w:hint="eastAsia"/>
        </w:rPr>
        <w:t>》基于国家统计局、相关协会等权威数据，结合专业团队对残疾人机动轮椅车行业的长期监测，全面分析了残疾人机动轮椅车行业的市场规模、技术现状、发展趋势及竞争格局。报告详细梳理了残疾人机动轮椅车市场需求、进出口情况、上下游产业链、重点区域分布及主要企业动态，并通过SWOT分析揭示了残疾人机动轮椅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残疾人机动轮椅车行业概述</w:t>
      </w:r>
      <w:r>
        <w:rPr>
          <w:rFonts w:hint="eastAsia"/>
        </w:rPr>
        <w:br/>
      </w:r>
      <w:r>
        <w:rPr>
          <w:rFonts w:hint="eastAsia"/>
        </w:rPr>
        <w:t>　　第一节 残疾人机动轮椅车定义与分类</w:t>
      </w:r>
      <w:r>
        <w:rPr>
          <w:rFonts w:hint="eastAsia"/>
        </w:rPr>
        <w:br/>
      </w:r>
      <w:r>
        <w:rPr>
          <w:rFonts w:hint="eastAsia"/>
        </w:rPr>
        <w:t>　　第二节 残疾人机动轮椅车应用领域</w:t>
      </w:r>
      <w:r>
        <w:rPr>
          <w:rFonts w:hint="eastAsia"/>
        </w:rPr>
        <w:br/>
      </w:r>
      <w:r>
        <w:rPr>
          <w:rFonts w:hint="eastAsia"/>
        </w:rPr>
        <w:t>　　第三节 残疾人机动轮椅车行业经济指标分析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残疾人机动轮椅车产业链及经营模式分析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三、残疾人机动轮椅车销售模式及销售渠道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全球残疾人机动轮椅车市场发展综述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2019-2024年全球残疾人机动轮椅车市场规模与趋势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主要国家与地区残疾人机动轮椅车市场分析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2025-2031年全球残疾人机动轮椅车行业发展趋势与前景预测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中国残疾人机动轮椅车行业市场分析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2024-2025年残疾人机动轮椅车产能与投资动态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一、国内残疾人机动轮椅车产能及利用情况</w:t>
      </w:r>
      <w:r>
        <w:rPr>
          <w:rFonts w:hint="eastAsia"/>
        </w:rPr>
        <w:br/>
      </w:r>
      <w:r>
        <w:rPr>
          <w:rFonts w:hint="eastAsia"/>
        </w:rPr>
        <w:t>　　　　二、残疾人机动轮椅车产能扩张与投资动态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2025-2031年残疾人机动轮椅车行业产量统计与趋势预测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一、2019-2024年残疾人机动轮椅车行业产量数据统计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1、2019-2024年残疾人机动轮椅车产量及增长趋势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2、2019-2024年残疾人机动轮椅车细分产品产量及份额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二、影响残疾人机动轮椅车产量的关键因素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三、2025-2031年残疾人机动轮椅车产量预测</w:t>
      </w:r>
      <w:r>
        <w:rPr>
          <w:rFonts w:hint="eastAsia"/>
        </w:rPr>
        <w:br/>
      </w:r>
      <w:r>
        <w:rPr>
          <w:rFonts w:hint="eastAsia"/>
        </w:rPr>
        <w:t>　　第三节 2025-2031年残疾人机动轮椅车市场需求与销售分析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一、2024-2025年残疾人机动轮椅车行业需求现状</w:t>
      </w:r>
      <w:r>
        <w:rPr>
          <w:rFonts w:hint="eastAsia"/>
        </w:rPr>
        <w:br/>
      </w:r>
      <w:r>
        <w:rPr>
          <w:rFonts w:hint="eastAsia"/>
        </w:rPr>
        <w:t>　　　　二、残疾人机动轮椅车客户群体与需求特点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三、2019-2024年残疾人机动轮椅车行业销售规模分析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四、2025-2031年残疾人机动轮椅车市场增长潜力与规模预测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中国残疾人机动轮椅车细分市场与下游应用领域分析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残疾人机动轮椅车细分市场分析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一、2024-2025年残疾人机动轮椅车主要细分产品市场现状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残疾人机动轮椅车下游应用与客户群体分析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一、2024-2025年残疾人机动轮椅车各应用领域市场现状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2024-2025年残疾人机动轮椅车行业技术发展现状及趋势分析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残疾人机动轮椅车行业技术发展现状分析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国内外残疾人机动轮椅车行业技术差异与原因</w:t>
      </w:r>
      <w:r>
        <w:rPr>
          <w:rFonts w:hint="eastAsia"/>
        </w:rPr>
        <w:br/>
      </w:r>
      <w:r>
        <w:rPr>
          <w:rFonts w:hint="eastAsia"/>
        </w:rPr>
        <w:t>　　第三节 残疾人机动轮椅车行业技术发展方向、趋势预测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提升残疾人机动轮椅车行业技术能力策略建议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残疾人机动轮椅车价格机制与竞争策略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一、2019-2024年残疾人机动轮椅车市场价格走势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残疾人机动轮椅车定价策略与方法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2025-2031年残疾人机动轮椅车价格竞争态势与趋势预测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中国残疾人机动轮椅车行业重点区域市场研究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2024-2025年重点区域残疾人机动轮椅车市场发展概况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二、2019-2024年残疾人机动轮椅车市场需求规模情况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三、2025-2031年残疾人机动轮椅车行业发展潜力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二、2019-2024年残疾人机动轮椅车市场需求规模情况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三、2025-2031年残疾人机动轮椅车行业发展潜力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二、2019-2024年残疾人机动轮椅车市场需求规模情况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三、2025-2031年残疾人机动轮椅车行业发展潜力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二、2019-2024年残疾人机动轮椅车市场需求规模情况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三、2025-2031年残疾人机动轮椅车行业发展潜力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二、2019-2024年残疾人机动轮椅车市场需求规模情况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三、2025-2031年残疾人机动轮椅车行业发展潜力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2019-2024年中国残疾人机动轮椅车行业进出口情况分析</w:t>
      </w:r>
      <w:r>
        <w:rPr>
          <w:rFonts w:hint="eastAsia"/>
        </w:rPr>
        <w:br/>
      </w:r>
      <w:r>
        <w:rPr>
          <w:rFonts w:hint="eastAsia"/>
        </w:rPr>
        <w:t>　　第一节 残疾人机动轮椅车行业进口情况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一、2019-2024年残疾人机动轮椅车进口规模及增长情况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二、残疾人机动轮椅车主要进口来源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残疾人机动轮椅车行业出口情况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一、2019-2024年残疾人机动轮椅车出口规模及增长情况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二、残疾人机动轮椅车主要出口目的地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2019-2024年中国残疾人机动轮椅车行业总体发展与财务状况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2019-2024年中国残疾人机动轮椅车行业规模情况</w:t>
      </w:r>
      <w:r>
        <w:rPr>
          <w:rFonts w:hint="eastAsia"/>
        </w:rPr>
        <w:br/>
      </w:r>
      <w:r>
        <w:rPr>
          <w:rFonts w:hint="eastAsia"/>
        </w:rPr>
        <w:t>　　　　一、残疾人机动轮椅车行业企业数量规模</w:t>
      </w:r>
      <w:r>
        <w:rPr>
          <w:rFonts w:hint="eastAsia"/>
        </w:rPr>
        <w:br/>
      </w:r>
      <w:r>
        <w:rPr>
          <w:rFonts w:hint="eastAsia"/>
        </w:rPr>
        <w:t>　　　　二、残疾人机动轮椅车行业从业人员规模</w:t>
      </w:r>
      <w:r>
        <w:rPr>
          <w:rFonts w:hint="eastAsia"/>
        </w:rPr>
        <w:br/>
      </w:r>
      <w:r>
        <w:rPr>
          <w:rFonts w:hint="eastAsia"/>
        </w:rPr>
        <w:t>　　　　三、残疾人机动轮椅车行业市场敏感性分析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2019-2024年中国残疾人机动轮椅车行业财务能力分析</w:t>
      </w:r>
      <w:r>
        <w:rPr>
          <w:rFonts w:hint="eastAsia"/>
        </w:rPr>
        <w:br/>
      </w:r>
      <w:r>
        <w:rPr>
          <w:rFonts w:hint="eastAsia"/>
        </w:rPr>
        <w:t>　　　　一、残疾人机动轮椅车行业盈利能力</w:t>
      </w:r>
      <w:r>
        <w:rPr>
          <w:rFonts w:hint="eastAsia"/>
        </w:rPr>
        <w:br/>
      </w:r>
      <w:r>
        <w:rPr>
          <w:rFonts w:hint="eastAsia"/>
        </w:rPr>
        <w:t>　　　　二、残疾人机动轮椅车行业偿债能力</w:t>
      </w:r>
      <w:r>
        <w:rPr>
          <w:rFonts w:hint="eastAsia"/>
        </w:rPr>
        <w:br/>
      </w:r>
      <w:r>
        <w:rPr>
          <w:rFonts w:hint="eastAsia"/>
        </w:rPr>
        <w:t>　　　　三、残疾人机动轮椅车行业营运能力</w:t>
      </w:r>
      <w:r>
        <w:rPr>
          <w:rFonts w:hint="eastAsia"/>
        </w:rPr>
        <w:br/>
      </w:r>
      <w:r>
        <w:rPr>
          <w:rFonts w:hint="eastAsia"/>
        </w:rPr>
        <w:t>　　　　四、残疾人机动轮椅车行业发展能力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残疾人机动轮椅车行业重点企业调研分析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二、企业残疾人机动轮椅车业务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二、企业残疾人机动轮椅车业务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二、企业残疾人机动轮椅车业务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二、企业残疾人机动轮椅车业务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二、企业残疾人机动轮椅车业务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二、企业残疾人机动轮椅车业务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中国残疾人机动轮椅车行业竞争格局分析</w:t>
      </w:r>
      <w:r>
        <w:rPr>
          <w:rFonts w:hint="eastAsia"/>
        </w:rPr>
        <w:br/>
      </w:r>
      <w:r>
        <w:rPr>
          <w:rFonts w:hint="eastAsia"/>
        </w:rPr>
        <w:t>　　第一节 残疾人机动轮椅车行业竞争格局总览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2024-2025年残疾人机动轮椅车行业竞争力分析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2019-2024年残疾人机动轮椅车行业企业并购活动分析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2024-2025年残疾人机动轮椅车行业会展与招投标活动分析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一、残疾人机动轮椅车行业会展活动及其市场影响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2025年中国残疾人机动轮椅车企业发展企业发展策略与建议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残疾人机动轮椅车销售模式与渠道策略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残疾人机动轮椅车品牌与市场推广策略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残疾人机动轮椅车研发投入与技术创新能力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残疾人机动轮椅车合作联盟与资源整合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中国残疾人机动轮椅车行业风险与对策</w:t>
      </w:r>
      <w:r>
        <w:rPr>
          <w:rFonts w:hint="eastAsia"/>
        </w:rPr>
        <w:br/>
      </w:r>
      <w:r>
        <w:rPr>
          <w:rFonts w:hint="eastAsia"/>
        </w:rPr>
        <w:t>　　第一节 残疾人机动轮椅车行业SWOT分析</w:t>
      </w:r>
      <w:r>
        <w:rPr>
          <w:rFonts w:hint="eastAsia"/>
        </w:rPr>
        <w:br/>
      </w:r>
      <w:r>
        <w:rPr>
          <w:rFonts w:hint="eastAsia"/>
        </w:rPr>
        <w:t>　　　　一、残疾人机动轮椅车行业优势</w:t>
      </w:r>
      <w:r>
        <w:rPr>
          <w:rFonts w:hint="eastAsia"/>
        </w:rPr>
        <w:br/>
      </w:r>
      <w:r>
        <w:rPr>
          <w:rFonts w:hint="eastAsia"/>
        </w:rPr>
        <w:t>　　　　二、残疾人机动轮椅车行业劣势</w:t>
      </w:r>
      <w:r>
        <w:rPr>
          <w:rFonts w:hint="eastAsia"/>
        </w:rPr>
        <w:br/>
      </w:r>
      <w:r>
        <w:rPr>
          <w:rFonts w:hint="eastAsia"/>
        </w:rPr>
        <w:t>　　　　三、残疾人机动轮椅车市场机会</w:t>
      </w:r>
      <w:r>
        <w:rPr>
          <w:rFonts w:hint="eastAsia"/>
        </w:rPr>
        <w:br/>
      </w:r>
      <w:r>
        <w:rPr>
          <w:rFonts w:hint="eastAsia"/>
        </w:rPr>
        <w:t>　　　　四、残疾人机动轮椅车市场威胁</w:t>
      </w:r>
      <w:r>
        <w:rPr>
          <w:rFonts w:hint="eastAsia"/>
        </w:rPr>
        <w:br/>
      </w:r>
      <w:r>
        <w:rPr>
          <w:rFonts w:hint="eastAsia"/>
        </w:rPr>
        <w:t>　　第二节 残疾人机动轮椅车行业风险及对策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2025-2031年中国残疾人机动轮椅车行业前景与发展趋势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2024-2025年残疾人机动轮椅车行业发展环境分析</w:t>
      </w:r>
      <w:r>
        <w:rPr>
          <w:rFonts w:hint="eastAsia"/>
        </w:rPr>
        <w:br/>
      </w:r>
      <w:r>
        <w:rPr>
          <w:rFonts w:hint="eastAsia"/>
        </w:rPr>
        <w:t>　　　　一、残疾人机动轮椅车行业主管部门与监管体制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二、残疾人机动轮椅车行业主要法律法规及政策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三、残疾人机动轮椅车行业标准与质量监管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2025-2031年残疾人机动轮椅车行业发展趋势与方向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2025-2031年残疾人机动轮椅车行业发展潜力与机遇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残疾人机动轮椅车行业研究结论与建议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中-智-林-－残疾人机动轮椅车行业发展建议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2019-2024年中国残疾人机动轮椅车市场规模及增长情况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2019-2024年中国残疾人机动轮椅车行业产量及增长趋势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2025-2031年中国残疾人机动轮椅车行业产量预测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2019-2024年中国残疾人机动轮椅车行业市场需求及增长情况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2025-2031年中国残疾人机动轮椅车行业市场需求预测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2019-2024年中国残疾人机动轮椅车行业利润及增长情况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**地区残疾人机动轮椅车市场规模及增长情况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**地区残疾人机动轮椅车行业市场需求情况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**地区残疾人机动轮椅车市场规模及增长情况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**地区残疾人机动轮椅车行业市场需求情况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2019-2024年中国残疾人机动轮椅车行业进口量及增速统计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2019-2024年中国残疾人机动轮椅车行业出口量及增速统计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残疾人机动轮椅车重点企业经营情况分析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2025年残疾人机动轮椅车市场前景分析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2025-2031年中国残疾人机动轮椅车市场需求预测</w:t>
      </w:r>
      <w:r>
        <w:rPr>
          <w:rFonts w:hint="eastAsia"/>
        </w:rPr>
        <w:br/>
      </w:r>
      <w:r>
        <w:rPr>
          <w:rFonts w:hint="eastAsia"/>
        </w:rPr>
        <w:t>　　图表 2025年残疾人机动轮椅车发展趋势预测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c8c1ea160419d" w:history="1">
        <w:r>
          <w:rPr>
            <w:rStyle w:val="Hyperlink"/>
          </w:rPr>
          <w:t>2025-2031年中国残疾人机动轮椅车市场研究分析与前景趋势报告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c8c1ea160419d" w:history="1">
        <w:r>
          <w:rPr>
            <w:rStyle w:val="Hyperlink"/>
          </w:rPr>
          <w:t>https://www.20087.com/0/26/CanJiRenJiDongLunYiCheShiChangQianJing.html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维驰电动轮椅官方旗舰店、残疾人机动轮椅车需要驾照吗、残疾人买残疾车的标准、残疾人机动轮椅车燃油补贴、残疾人燃油轮椅车、残疾人机动轮椅车报废年限、正规残疾人三轮摩托车、残疾人机动轮椅车电动自行车在非机动车道内行驶时、残疾轮椅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ec371cce4a12" w:history="1">
      <w:r>
        <w:rPr>
          <w:rStyle w:val="Hyperlink"/>
        </w:rPr>
        <w:t>2025-2031年中国残疾人机动轮椅车市场研究分析与前景趋势报告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anJiRenJiDongLunYiCheShiChangQianJing.html" TargetMode="External" Id="R7f2c8c1ea16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anJiRenJiDongLunYiCheShiChangQianJing.html" TargetMode="External" Id="R0a5eec371cce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2025-06-13T06:06:55Z</dcterms:created>
  <dcterms:modified xsi:type="dcterms:W3CDTF">2025-06-13T07:06:55Z</dcterms:modified>
  <dc:subject>2025-2031年中国残疾人机动轮椅车市场研究分析与前景趋势报告</dc:subject>
  <dc:title>2025-2031年中国残疾人机动轮椅车市场研究分析与前景趋势报告</dc:title>
  <cp:keywords>2025-2031年中国残疾人机动轮椅车市场研究分析与前景趋势报告</cp:keywords>
  <dc:description>2025-2031年中国残疾人机动轮椅车市场研究分析与前景趋势报告</dc:description>
</cp:coreProperties>
</file>