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7314394d44999" w:history="1">
              <w:r>
                <w:rPr>
                  <w:rStyle w:val="Hyperlink"/>
                </w:rPr>
                <w:t>全球与中国汽车美容市场现状研究分析及发展前景预测报告（2026-2032年）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7314394d44999" w:history="1">
              <w:r>
                <w:rPr>
                  <w:rStyle w:val="Hyperlink"/>
                </w:rPr>
                <w:t>全球与中国汽车美容市场现状研究分析及发展前景预测报告（2026-2032年）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7314394d44999" w:history="1">
                <w:r>
                  <w:rPr>
                    <w:rStyle w:val="Hyperlink"/>
                  </w:rPr>
                  <w:t>https://www.20087.com/0/06/QiCheMeiRongXianZhuangYuQianJingFenXi.html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是围绕车辆外观与内饰清洁、养护及美化的一系列服务，涵盖洗车、打蜡、镀膜、内饰精洗、漆面修复及改色贴膜等项目。当前高端门店普遍采用无水洗车液、纳米陶瓷涂层、蒸汽消毒及专业抛光设备，强调环保（节水、无磷）、高效（快修快保）与个性化（定制车衣、氛围灯加装）。在私家车保有量提升与车主品质生活追求驱动下，汽车美容从基础清洁向“养护+美学”综合服务转型。然而，行业标准缺失导致服务质量参差；部分低价镀晶使用劣质二氧化硅，易氧化发白；隐形车衣施工环境不达标引发气泡或翘边。</w:t>
      </w:r>
      <w:r>
        <w:rPr>
          <w:rFonts w:hint="eastAsia"/>
        </w:rPr>
        <w:br/>
      </w:r>
      <w:r>
        <w:rPr>
          <w:rFonts w:hint="eastAsia"/>
        </w:rPr>
        <w:t>　　未来，汽车美容将向数字化服务、可持续材料与智能养护融合方向演进。AR试色平台支持虚拟预览改色效果；会员系统整合车辆档案，智能推荐保养周期。在产品端，生物基涂层（如玉米提取物）替代石油基蜡；可降解无纺布与水循环洗车系统降低环境足迹。长远看，美容服务将与车联网数据联动——例如根据行驶里程自动预约镀膜维护。随着汽车后市场规范化与体验经济深化，汽车美容将从劳动密集型服务升级为集科技赋能、绿色实践与情感价值于一体的移动生活美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7314394d44999" w:history="1">
        <w:r>
          <w:rPr>
            <w:rStyle w:val="Hyperlink"/>
          </w:rPr>
          <w:t>全球与中国汽车美容市场现状研究分析及发展前景预测报告（2026-2032年）</w:t>
        </w:r>
      </w:hyperlink>
      <w:r>
        <w:rPr>
          <w:rFonts w:hint="eastAsia"/>
        </w:rPr>
        <w:t>》系统梳理了汽车美容产业链的整体结构，详细解读了汽车美容市场规模、需求动态及价格波动的影响因素。报告基于汽车美容行业现状，结合技术发展与应用趋势，对汽车美容市场前景和未来发展方向进行了预测。同时，报告重点分析了行业重点企业的竞争策略、市场集中度及品牌表现，并对汽车美容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全球市场汽车美容市场总体规模</w:t>
      </w:r>
      <w:r>
        <w:rPr>
          <w:rFonts w:hint="eastAsia"/>
        </w:rPr>
        <w:br/>
      </w:r>
      <w:r>
        <w:rPr>
          <w:rFonts w:hint="eastAsia"/>
        </w:rPr>
        <w:t>　　1.4 中国市场汽车美容市场总体规模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汽车美容行业发展总体概况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汽车美容行业发展主要特点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汽车美容行业发展影响因素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汽车美容有利因素</w:t>
      </w:r>
      <w:r>
        <w:rPr>
          <w:rFonts w:hint="eastAsia"/>
        </w:rPr>
        <w:br/>
      </w:r>
      <w:r>
        <w:rPr>
          <w:rFonts w:hint="eastAsia"/>
        </w:rPr>
        <w:t>　　　　1.5.3 .2 汽车美容不利因素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全球市场，近三年汽车美容主要企业占有率及排名（按收入）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汽车美容主要企业在国际市场占有率（按收入，2023-2026）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2025年汽车美容主要企业在国际市场排名（按收入）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全球市场主要企业汽车美容销售收入（2023-2026）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中国市场，近三年汽车美容主要企业占有率及排名（按收入）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汽车美容主要企业在中国市场占有率（按收入，2023-2026）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2025年汽车美容主要企业在中国市场排名（按收入）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中国市场主要企业汽车美容销售收入（2023-2026）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全球主要厂商汽车美容总部及产地分布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全球主要厂商成立时间及汽车美容商业化日期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全球主要厂商汽车美容产品类型及应用</w:t>
      </w:r>
      <w:r>
        <w:rPr>
          <w:rFonts w:hint="eastAsia"/>
        </w:rPr>
        <w:br/>
      </w:r>
      <w:r>
        <w:rPr>
          <w:rFonts w:hint="eastAsia"/>
        </w:rPr>
        <w:t>　　2.6 汽车美容行业集中度、竞争程度分析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汽车美容行业集中度分析：2025年全球Top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全球汽车美容第一梯队、第二梯队和第三梯队厂商（品牌）及市场份额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全球汽车美容主要地区分析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全球主要地区汽车美容市场规模分析：2021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全球主要地区汽车美容销售额及份额（2021-2026）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全球主要地区汽车美容销售额及份额预测（2027-2032）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中东汽车美容销售额及预测（2021-2032）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清洁护理</w:t>
      </w:r>
      <w:r>
        <w:rPr>
          <w:rFonts w:hint="eastAsia"/>
        </w:rPr>
        <w:br/>
      </w:r>
      <w:r>
        <w:rPr>
          <w:rFonts w:hint="eastAsia"/>
        </w:rPr>
        <w:t>　　　　4.1.2 抛光打蜡</w:t>
      </w:r>
      <w:r>
        <w:rPr>
          <w:rFonts w:hint="eastAsia"/>
        </w:rPr>
        <w:br/>
      </w:r>
      <w:r>
        <w:rPr>
          <w:rFonts w:hint="eastAsia"/>
        </w:rPr>
        <w:t>　　　　4.1.3 封釉涂料</w:t>
      </w:r>
      <w:r>
        <w:rPr>
          <w:rFonts w:hint="eastAsia"/>
        </w:rPr>
        <w:br/>
      </w:r>
      <w:r>
        <w:rPr>
          <w:rFonts w:hint="eastAsia"/>
        </w:rPr>
        <w:t>　　　　4.1.4 内部维修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按产品类型细分，全球汽车美容销售额对比（2021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按产品类型细分，全球汽车美容销售额及市场份额（2021-2026）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按产品类型细分，全球汽车美容销售额预测（2027-2032）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按产品类型细分，中国汽车美容销售额及市场份额（2021-2026）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按产品类型细分，中国汽车美容销售额预测（2027-2032）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4S店</w:t>
      </w:r>
      <w:r>
        <w:rPr>
          <w:rFonts w:hint="eastAsia"/>
        </w:rPr>
        <w:br/>
      </w:r>
      <w:r>
        <w:rPr>
          <w:rFonts w:hint="eastAsia"/>
        </w:rPr>
        <w:t>　　　　5.1.2 汽车美容店</w:t>
      </w:r>
      <w:r>
        <w:rPr>
          <w:rFonts w:hint="eastAsia"/>
        </w:rPr>
        <w:br/>
      </w:r>
      <w:r>
        <w:rPr>
          <w:rFonts w:hint="eastAsia"/>
        </w:rPr>
        <w:t>　　　　5.1.3 个人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按应用细分，全球汽车美容销售额对比（2021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按应用细分，全球汽车美容销售额及市场份额（2021-2026）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按应用细分，全球汽车美容销售额预测（2027-2032）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中国不同应用汽车美容销售额及预测（2021-2032）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中国不同应用汽车美容销售额及市场份额（2021-2026）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中国不同应用汽车美容销售额预测（2027-2032）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汽车美容产品及服务介绍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汽车美容行业发展趋势</w:t>
      </w:r>
      <w:r>
        <w:rPr>
          <w:rFonts w:hint="eastAsia"/>
        </w:rPr>
        <w:br/>
      </w:r>
      <w:r>
        <w:rPr>
          <w:rFonts w:hint="eastAsia"/>
        </w:rPr>
        <w:t>　　7.2 汽车美容行业主要驱动因素</w:t>
      </w:r>
      <w:r>
        <w:rPr>
          <w:rFonts w:hint="eastAsia"/>
        </w:rPr>
        <w:br/>
      </w:r>
      <w:r>
        <w:rPr>
          <w:rFonts w:hint="eastAsia"/>
        </w:rPr>
        <w:t>　　7.3 汽车美容中国企业SWOT分析</w:t>
      </w:r>
      <w:r>
        <w:rPr>
          <w:rFonts w:hint="eastAsia"/>
        </w:rPr>
        <w:br/>
      </w:r>
      <w:r>
        <w:rPr>
          <w:rFonts w:hint="eastAsia"/>
        </w:rPr>
        <w:t>　　7.4 中国汽车美容行业政策环境分析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汽车美容行业产业链简介</w:t>
      </w:r>
      <w:r>
        <w:rPr>
          <w:rFonts w:hint="eastAsia"/>
        </w:rPr>
        <w:br/>
      </w:r>
      <w:r>
        <w:rPr>
          <w:rFonts w:hint="eastAsia"/>
        </w:rPr>
        <w:t>　　　　8.1.1 汽车美容行业供应链分析</w:t>
      </w:r>
      <w:r>
        <w:rPr>
          <w:rFonts w:hint="eastAsia"/>
        </w:rPr>
        <w:br/>
      </w:r>
      <w:r>
        <w:rPr>
          <w:rFonts w:hint="eastAsia"/>
        </w:rPr>
        <w:t>　　　　8.1.2 汽车美容主要原料及供应情况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汽车美容行业主要下游客户</w:t>
      </w:r>
      <w:r>
        <w:rPr>
          <w:rFonts w:hint="eastAsia"/>
        </w:rPr>
        <w:br/>
      </w:r>
      <w:r>
        <w:rPr>
          <w:rFonts w:hint="eastAsia"/>
        </w:rPr>
        <w:t>　　8.2 汽车美容行业采购模式</w:t>
      </w:r>
      <w:r>
        <w:rPr>
          <w:rFonts w:hint="eastAsia"/>
        </w:rPr>
        <w:br/>
      </w:r>
      <w:r>
        <w:rPr>
          <w:rFonts w:hint="eastAsia"/>
        </w:rPr>
        <w:t>　　8.3 汽车美容行业生产模式</w:t>
      </w:r>
      <w:r>
        <w:rPr>
          <w:rFonts w:hint="eastAsia"/>
        </w:rPr>
        <w:br/>
      </w:r>
      <w:r>
        <w:rPr>
          <w:rFonts w:hint="eastAsia"/>
        </w:rPr>
        <w:t>　　8.4 汽车美容行业销售模式及销售渠道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汽车美容行业发展主要特点</w:t>
      </w:r>
      <w:r>
        <w:rPr>
          <w:rFonts w:hint="eastAsia"/>
        </w:rPr>
        <w:br/>
      </w:r>
      <w:r>
        <w:rPr>
          <w:rFonts w:hint="eastAsia"/>
        </w:rPr>
        <w:t>　　表 2： 汽车美容行业发展有利因素分析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汽车美容行业发展不利因素分析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进入汽车美容行业壁垒</w:t>
      </w:r>
      <w:r>
        <w:rPr>
          <w:rFonts w:hint="eastAsia"/>
        </w:rPr>
        <w:br/>
      </w:r>
      <w:r>
        <w:rPr>
          <w:rFonts w:hint="eastAsia"/>
        </w:rPr>
        <w:t>　　表 5： 汽车美容主要企业在国际市场占有率（按收入，2023-2026）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2025年汽车美容主要企业在国际市场排名（按收入）&amp;（万元）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全球市场主要企业汽车美容销售收入（2023-2026）&amp;（万元）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汽车美容主要企业在中国市场占有率（按收入，2023-2026）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2025年汽车美容主要企业在中国市场排名（按收入）&amp;（万元）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中国市场主要企业汽车美容销售收入（2023-2026）&amp;（万元）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全球主要厂商汽车美容总部及产地分布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全球主要厂商成立时间及汽车美容商业化日期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全球主要厂商汽车美容产品类型及应用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2025年全球汽车美容主要厂商市场地位（第一梯队、第二梯队和第三梯队）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全球汽车美容市场投资、并购等现状分析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全球主要地区汽车美容销售额：（2021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全球主要地区汽车美容销售额（2021-2026）&amp;（万元）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全球主要地区汽车美容销售额及份额列表（2021-2026）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全球主要地区汽车美容销售额预测（2027-2032）&amp;（万元）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全球主要地区汽车美容销售额及份额列表预测（2027-2032）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清洁护理主要企业列表</w:t>
      </w:r>
      <w:r>
        <w:rPr>
          <w:rFonts w:hint="eastAsia"/>
        </w:rPr>
        <w:br/>
      </w:r>
      <w:r>
        <w:rPr>
          <w:rFonts w:hint="eastAsia"/>
        </w:rPr>
        <w:t>　　表 22： 抛光打蜡主要企业列表</w:t>
      </w:r>
      <w:r>
        <w:rPr>
          <w:rFonts w:hint="eastAsia"/>
        </w:rPr>
        <w:br/>
      </w:r>
      <w:r>
        <w:rPr>
          <w:rFonts w:hint="eastAsia"/>
        </w:rPr>
        <w:t>　　表 23： 封釉涂料主要企业列表</w:t>
      </w:r>
      <w:r>
        <w:rPr>
          <w:rFonts w:hint="eastAsia"/>
        </w:rPr>
        <w:br/>
      </w:r>
      <w:r>
        <w:rPr>
          <w:rFonts w:hint="eastAsia"/>
        </w:rPr>
        <w:t>　　表 24： 内部维修主要企业列表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按产品类型细分，全球汽车美容销售额及增长率对比（2021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按产品类型细分，全球汽车美容销售额（2021-2026）&amp;（万元）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按产品类型细分，全球汽车美容销售额市场份额列表（2021-2026）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按产品类型细分，全球汽车美容销售额预测（2027-2032）&amp;（万元）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按产品类型细分，全球汽车美容销售额市场份额预测（2027-2032）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按产品类型细分，中国汽车美容销售额（2021-2026）&amp;（万元）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按产品类型细分，中国汽车美容销售额市场份额列表（2021-2026）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按产品类型细分，中国汽车美容销售额预测（2027-2032）&amp;（万元）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按产品类型细分，中国汽车美容销售额市场份额预测（2027-2032）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按应用细分，全球汽车美容销售额及增长率对比（2021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按应用细分，全球汽车美容销售额（2021-2026）&amp;（万元）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按应用细分，全球汽车美容销售额市场份额列表（2021-2026）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按应用细分，全球汽车美容销售额预测（2027-2032）&amp;（万元）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按应用细分，全球汽车美容市场份额预测（2027-2032）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中国不同应用汽车美容销售额（2021-2026）&amp;（万元）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中国不同应用汽车美容销售额市场份额列表（2021-2026）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中国不同应用汽车美容销售额预测（2027-2032）&amp;（万元）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中国不同应用汽车美容销售额市场份额预测（2027-2032）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汽车美容产品及服务介绍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汽车美容产品及服务介绍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汽车美容产品及服务介绍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汽车美容产品及服务介绍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汽车美容产品及服务介绍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汽车美容产品及服务介绍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汽车美容产品及服务介绍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汽车美容产品及服务介绍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汽车美容产品及服务介绍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汽车美容产品及服务介绍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汽车美容产品及服务介绍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重点企业（22）公司信息、总部、汽车美容市场地位以及主要的竞争对手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汽车美容产品及服务介绍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汽车美容收入及毛利率（2021-2026）&amp;（万元）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汽车美容行业发展趋势</w:t>
      </w:r>
      <w:r>
        <w:rPr>
          <w:rFonts w:hint="eastAsia"/>
        </w:rPr>
        <w:br/>
      </w:r>
      <w:r>
        <w:rPr>
          <w:rFonts w:hint="eastAsia"/>
        </w:rPr>
        <w:t>　　表 154： 汽车美容行业主要驱动因素</w:t>
      </w:r>
      <w:r>
        <w:rPr>
          <w:rFonts w:hint="eastAsia"/>
        </w:rPr>
        <w:br/>
      </w:r>
      <w:r>
        <w:rPr>
          <w:rFonts w:hint="eastAsia"/>
        </w:rPr>
        <w:t>　　表 155： 汽车美容行业供应链分析</w:t>
      </w:r>
      <w:r>
        <w:rPr>
          <w:rFonts w:hint="eastAsia"/>
        </w:rPr>
        <w:br/>
      </w:r>
      <w:r>
        <w:rPr>
          <w:rFonts w:hint="eastAsia"/>
        </w:rPr>
        <w:t>　　表 156： 汽车美容上游原料供应商</w:t>
      </w:r>
      <w:r>
        <w:rPr>
          <w:rFonts w:hint="eastAsia"/>
        </w:rPr>
        <w:br/>
      </w:r>
      <w:r>
        <w:rPr>
          <w:rFonts w:hint="eastAsia"/>
        </w:rPr>
        <w:t>　　表 157： 汽车美容行业主要下游客户</w:t>
      </w:r>
      <w:r>
        <w:rPr>
          <w:rFonts w:hint="eastAsia"/>
        </w:rPr>
        <w:br/>
      </w:r>
      <w:r>
        <w:rPr>
          <w:rFonts w:hint="eastAsia"/>
        </w:rPr>
        <w:t>　　表 158： 汽车美容典型经销商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汽车美容产品图片</w:t>
      </w:r>
      <w:r>
        <w:rPr>
          <w:rFonts w:hint="eastAsia"/>
        </w:rPr>
        <w:br/>
      </w:r>
      <w:r>
        <w:rPr>
          <w:rFonts w:hint="eastAsia"/>
        </w:rPr>
        <w:t>　　图 2： 全球市场汽车美容市场规模，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全球汽车美容市场销售额预测：（万元）&amp;（2021-2032）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中国市场汽车美容销售额及未来趋势（2021-2032）&amp;（万元）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2025年全球前五大厂商汽车美容市场份额</w:t>
      </w:r>
      <w:r>
        <w:rPr>
          <w:rFonts w:hint="eastAsia"/>
        </w:rPr>
        <w:br/>
      </w:r>
      <w:r>
        <w:rPr>
          <w:rFonts w:hint="eastAsia"/>
        </w:rPr>
        <w:t>　　图 6： 2025年全球汽车美容第一梯队、第二梯队和第三梯队厂商及市场份额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全球主要地区汽车美容销售额市场份额（2021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北美汽车美容销售额及预测（2021-2032）&amp;（万元）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欧洲汽车美容销售额及预测（2021-2032）&amp;（万元）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中国汽车美容销售额及预测（2021-2032）&amp;（万元）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日本汽车美容销售额及预测（2021-2032）&amp;（万元）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东南亚汽车美容销售额及预测（2021-2032）&amp;（万元）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印度汽车美容销售额及预测（2021-2032）&amp;（万元）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南美汽车美容销售额及预测（2021-2032）&amp;（万元）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中东汽车美容销售额及预测（2021-2032）&amp;（万元）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清洁护理 产品图片</w:t>
      </w:r>
      <w:r>
        <w:rPr>
          <w:rFonts w:hint="eastAsia"/>
        </w:rPr>
        <w:br/>
      </w:r>
      <w:r>
        <w:rPr>
          <w:rFonts w:hint="eastAsia"/>
        </w:rPr>
        <w:t>　　图 17： 全球清洁护理规模及增长率（2021-2032）&amp;（万元）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抛光打蜡产品图片</w:t>
      </w:r>
      <w:r>
        <w:rPr>
          <w:rFonts w:hint="eastAsia"/>
        </w:rPr>
        <w:br/>
      </w:r>
      <w:r>
        <w:rPr>
          <w:rFonts w:hint="eastAsia"/>
        </w:rPr>
        <w:t>　　图 19： 全球抛光打蜡规模及增长率（2021-2032）&amp;（万元）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封釉涂料产品图片</w:t>
      </w:r>
      <w:r>
        <w:rPr>
          <w:rFonts w:hint="eastAsia"/>
        </w:rPr>
        <w:br/>
      </w:r>
      <w:r>
        <w:rPr>
          <w:rFonts w:hint="eastAsia"/>
        </w:rPr>
        <w:t>　　图 21： 全球封釉涂料规模及增长率（2021-2032）&amp;（万元）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内部维修产品图片</w:t>
      </w:r>
      <w:r>
        <w:rPr>
          <w:rFonts w:hint="eastAsia"/>
        </w:rPr>
        <w:br/>
      </w:r>
      <w:r>
        <w:rPr>
          <w:rFonts w:hint="eastAsia"/>
        </w:rPr>
        <w:t>　　图 23： 全球内部维修规模及增长率（2021-2032）&amp;（万元）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按产品类型细分，全球汽车美容市场份额2025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按产品类型细分，全球汽车美容市场份额2021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按产品类型细分，全球汽车美容市场份额预测2026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按产品类型细分，中国汽车美容市场份额2021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按产品类型细分，中国汽车美容市场份额预测2026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4S店</w:t>
      </w:r>
      <w:r>
        <w:rPr>
          <w:rFonts w:hint="eastAsia"/>
        </w:rPr>
        <w:br/>
      </w:r>
      <w:r>
        <w:rPr>
          <w:rFonts w:hint="eastAsia"/>
        </w:rPr>
        <w:t>　　图 32： 汽车美容店</w:t>
      </w:r>
      <w:r>
        <w:rPr>
          <w:rFonts w:hint="eastAsia"/>
        </w:rPr>
        <w:br/>
      </w:r>
      <w:r>
        <w:rPr>
          <w:rFonts w:hint="eastAsia"/>
        </w:rPr>
        <w:t>　　图 33： 个人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按应用细分，全球汽车美容市场份额2025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按应用细分，全球汽车美容市场份额2021 &amp; 2025</w:t>
      </w:r>
      <w:r>
        <w:rPr>
          <w:rFonts w:hint="eastAsia"/>
        </w:rPr>
        <w:br/>
      </w:r>
      <w:r>
        <w:rPr>
          <w:rFonts w:hint="eastAsia"/>
        </w:rPr>
        <w:t>　　图 37： 汽车美容中国企业SWOT分析</w:t>
      </w:r>
      <w:r>
        <w:rPr>
          <w:rFonts w:hint="eastAsia"/>
        </w:rPr>
        <w:br/>
      </w:r>
      <w:r>
        <w:rPr>
          <w:rFonts w:hint="eastAsia"/>
        </w:rPr>
        <w:t>　　图 38： 汽车美容产业链</w:t>
      </w:r>
      <w:r>
        <w:rPr>
          <w:rFonts w:hint="eastAsia"/>
        </w:rPr>
        <w:br/>
      </w:r>
      <w:r>
        <w:rPr>
          <w:rFonts w:hint="eastAsia"/>
        </w:rPr>
        <w:t>　　图 39： 汽车美容行业采购模式分析</w:t>
      </w:r>
      <w:r>
        <w:rPr>
          <w:rFonts w:hint="eastAsia"/>
        </w:rPr>
        <w:br/>
      </w:r>
      <w:r>
        <w:rPr>
          <w:rFonts w:hint="eastAsia"/>
        </w:rPr>
        <w:t>　　图 40： 汽车美容行业生产模式</w:t>
      </w:r>
      <w:r>
        <w:rPr>
          <w:rFonts w:hint="eastAsia"/>
        </w:rPr>
        <w:br/>
      </w:r>
      <w:r>
        <w:rPr>
          <w:rFonts w:hint="eastAsia"/>
        </w:rPr>
        <w:t>　　图 41： 汽车美容行业销售模式分析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7314394d44999" w:history="1">
        <w:r>
          <w:rPr>
            <w:rStyle w:val="Hyperlink"/>
          </w:rPr>
          <w:t>全球与中国汽车美容市场现状研究分析及发展前景预测报告（2026-2032年）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7314394d44999" w:history="1">
        <w:r>
          <w:rPr>
            <w:rStyle w:val="Hyperlink"/>
          </w:rPr>
          <w:t>https://www.20087.com/0/06/QiCheMeiRongXianZhuangYuQianJingFenXi.html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热点：汽车美容加盟、汽车美容专业培训学校、汽车美容有前途吗、汽车美容图片、汽车美容是干什么呢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ead07e93d4df8" w:history="1">
      <w:r>
        <w:rPr>
          <w:rStyle w:val="Hyperlink"/>
        </w:rPr>
        <w:t>全球与中国汽车美容市场现状研究分析及发展前景预测报告（2026-2032年）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CheMeiRongXianZhuangYuQianJingFenXi.html" TargetMode="External" Id="Rc4b7314394d4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CheMeiRongXianZhuangYuQianJingFenXi.html" TargetMode="External" Id="R7d3ead07e93d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2026-01-01T06:56:46Z</dcterms:created>
  <dcterms:modified xsi:type="dcterms:W3CDTF">2026-01-01T07:56:46Z</dcterms:modified>
  <dc:subject>全球与中国汽车美容市场现状研究分析及发展前景预测报告（2026-2032年）</dc:subject>
  <dc:title>全球与中国汽车美容市场现状研究分析及发展前景预测报告（2026-2032年）</dc:title>
  <cp:keywords>全球与中国汽车美容市场现状研究分析及发展前景预测报告（2026-2032年）</cp:keywords>
  <dc:description>全球与中国汽车美容市场现状研究分析及发展前景预测报告（2026-2032年）</dc:description>
</cp:coreProperties>
</file>