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905dda5db48a2" w:history="1">
              <w:r>
                <w:rPr>
                  <w:rStyle w:val="Hyperlink"/>
                </w:rPr>
                <w:t>2025-2031年中国矿车发展现状与市场前景分析报告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905dda5db48a2" w:history="1">
              <w:r>
                <w:rPr>
                  <w:rStyle w:val="Hyperlink"/>
                </w:rPr>
                <w:t>2025-2031年中国矿车发展现状与市场前景分析报告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905dda5db48a2" w:history="1">
                <w:r>
                  <w:rPr>
                    <w:rStyle w:val="Hyperlink"/>
                  </w:rPr>
                  <w:t>https://www.20087.com/0/96/KuangCheFaZhanQianJing.html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车是采矿作业中不可或缺的运输工具，用于地下和露天矿山的物料搬运。近年来，随着矿业自动化和智能化的趋势，矿车的设计和操作正在经历革命性变化。电动和自动驾驶矿车的出现，提高了运输效率和作业安全性。然而，高昂的初始投资和维护成本，以及技术成熟度，是限制其广泛应用的因素。</w:t>
      </w:r>
      <w:r>
        <w:rPr>
          <w:rFonts w:hint="eastAsia"/>
        </w:rPr>
        <w:br/>
      </w:r>
      <w:r>
        <w:rPr>
          <w:rFonts w:hint="eastAsia"/>
        </w:rPr>
        <w:t>　　未来，矿车行业将更加注重可持续性和智能化。电动化和氢燃料电池技术的应用，将大幅减少碳排放，符合绿色矿业的发展方向。同时，自动驾驶和远程操控技术的普及，将降低人力需求，提升运营效率。此外，物联网和大数据分析的集成，将实现矿车车队的智能调度和维护，优化物流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905dda5db48a2" w:history="1">
        <w:r>
          <w:rPr>
            <w:rStyle w:val="Hyperlink"/>
          </w:rPr>
          <w:t>2025-2031年中国矿车发展现状与市场前景分析报告</w:t>
        </w:r>
      </w:hyperlink>
      <w:r>
        <w:rPr>
          <w:rFonts w:hint="eastAsia"/>
        </w:rPr>
        <w:t>》基于国家统计局及相关协会的权威数据，系统研究了矿车行业的市场需求、市场规模及产业链现状，分析了矿车价格波动、细分市场动态及重点企业的经营表现，科学预测了矿车市场前景与发展趋势，揭示了潜在需求与投资机会，同时指出了矿车行业可能面临的风险。通过对矿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矿车行业界定</w:t>
      </w:r>
      <w:r>
        <w:rPr>
          <w:rFonts w:hint="eastAsia"/>
        </w:rPr>
        <w:br/>
      </w:r>
      <w:r>
        <w:rPr>
          <w:rFonts w:hint="eastAsia"/>
        </w:rPr>
        <w:t>　　第一节 矿车行业定义</w:t>
      </w:r>
      <w:r>
        <w:rPr>
          <w:rFonts w:hint="eastAsia"/>
        </w:rPr>
        <w:br/>
      </w:r>
      <w:r>
        <w:rPr>
          <w:rFonts w:hint="eastAsia"/>
        </w:rPr>
        <w:t>　　第二节 矿车行业特点分析</w:t>
      </w:r>
      <w:r>
        <w:rPr>
          <w:rFonts w:hint="eastAsia"/>
        </w:rPr>
        <w:br/>
      </w:r>
      <w:r>
        <w:rPr>
          <w:rFonts w:hint="eastAsia"/>
        </w:rPr>
        <w:t>　　第三节 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2024-2025年全球矿车行业发展概况</w:t>
      </w:r>
      <w:r>
        <w:rPr>
          <w:rFonts w:hint="eastAsia"/>
        </w:rPr>
        <w:br/>
      </w:r>
      <w:r>
        <w:rPr>
          <w:rFonts w:hint="eastAsia"/>
        </w:rPr>
        <w:t>　　第二节 全球矿车行业发展走势</w:t>
      </w:r>
      <w:r>
        <w:rPr>
          <w:rFonts w:hint="eastAsia"/>
        </w:rPr>
        <w:br/>
      </w:r>
      <w:r>
        <w:rPr>
          <w:rFonts w:hint="eastAsia"/>
        </w:rPr>
        <w:t>　　　　二、全球矿车行业市场分布情况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2024-2025年中国矿车行业发展环境分析</w:t>
      </w:r>
      <w:r>
        <w:rPr>
          <w:rFonts w:hint="eastAsia"/>
        </w:rPr>
        <w:br/>
      </w:r>
      <w:r>
        <w:rPr>
          <w:rFonts w:hint="eastAsia"/>
        </w:rPr>
        <w:t>　　第一节 矿车行业经济环境分析</w:t>
      </w:r>
      <w:r>
        <w:rPr>
          <w:rFonts w:hint="eastAsia"/>
        </w:rPr>
        <w:br/>
      </w:r>
      <w:r>
        <w:rPr>
          <w:rFonts w:hint="eastAsia"/>
        </w:rPr>
        <w:t>　　第二节 矿车行业政策环境分析</w:t>
      </w:r>
      <w:r>
        <w:rPr>
          <w:rFonts w:hint="eastAsia"/>
        </w:rPr>
        <w:br/>
      </w:r>
      <w:r>
        <w:rPr>
          <w:rFonts w:hint="eastAsia"/>
        </w:rPr>
        <w:t>　　　　一、矿车行业政策影响分析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二、相关矿车行业标准分析</w:t>
      </w:r>
      <w:r>
        <w:rPr>
          <w:rFonts w:hint="eastAsia"/>
        </w:rPr>
        <w:br/>
      </w:r>
      <w:r>
        <w:rPr>
          <w:rFonts w:hint="eastAsia"/>
        </w:rPr>
        <w:t>　　第三节 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2024-2025年中国矿车发展现状调研</w:t>
      </w:r>
      <w:r>
        <w:rPr>
          <w:rFonts w:hint="eastAsia"/>
        </w:rPr>
        <w:br/>
      </w:r>
      <w:r>
        <w:rPr>
          <w:rFonts w:hint="eastAsia"/>
        </w:rPr>
        <w:t>　　第一节 中国矿车市场现状分析</w:t>
      </w:r>
      <w:r>
        <w:rPr>
          <w:rFonts w:hint="eastAsia"/>
        </w:rPr>
        <w:br/>
      </w:r>
      <w:r>
        <w:rPr>
          <w:rFonts w:hint="eastAsia"/>
        </w:rPr>
        <w:t>　　第二节 中国矿车行业产量情况分析及预测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三、2019-2024年中国矿车产量统计</w:t>
      </w:r>
      <w:r>
        <w:rPr>
          <w:rFonts w:hint="eastAsia"/>
        </w:rPr>
        <w:br/>
      </w:r>
      <w:r>
        <w:rPr>
          <w:rFonts w:hint="eastAsia"/>
        </w:rPr>
        <w:t>　　　　二、矿车生产区域分布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三、2025-2031年中国矿车产量预测分析</w:t>
      </w:r>
      <w:r>
        <w:rPr>
          <w:rFonts w:hint="eastAsia"/>
        </w:rPr>
        <w:br/>
      </w:r>
      <w:r>
        <w:rPr>
          <w:rFonts w:hint="eastAsia"/>
        </w:rPr>
        <w:t>　　第三节 中国矿车市场需求分析及预测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矿车细分市场深度分析</w:t>
      </w:r>
      <w:r>
        <w:rPr>
          <w:rFonts w:hint="eastAsia"/>
        </w:rPr>
        <w:br/>
      </w:r>
      <w:r>
        <w:rPr>
          <w:rFonts w:hint="eastAsia"/>
        </w:rPr>
        <w:t>　　第一节 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矿车行业竞争格局分析</w:t>
      </w:r>
      <w:r>
        <w:rPr>
          <w:rFonts w:hint="eastAsia"/>
        </w:rPr>
        <w:br/>
      </w:r>
      <w:r>
        <w:rPr>
          <w:rFonts w:hint="eastAsia"/>
        </w:rPr>
        <w:t>　　第一节 矿车行业集中度分析</w:t>
      </w:r>
      <w:r>
        <w:rPr>
          <w:rFonts w:hint="eastAsia"/>
        </w:rPr>
        <w:br/>
      </w:r>
      <w:r>
        <w:rPr>
          <w:rFonts w:hint="eastAsia"/>
        </w:rPr>
        <w:t>　　　　一、矿车市场集中度分析</w:t>
      </w:r>
      <w:r>
        <w:rPr>
          <w:rFonts w:hint="eastAsia"/>
        </w:rPr>
        <w:br/>
      </w:r>
      <w:r>
        <w:rPr>
          <w:rFonts w:hint="eastAsia"/>
        </w:rPr>
        <w:t>　　　　二、矿车企业集中度分析</w:t>
      </w:r>
      <w:r>
        <w:rPr>
          <w:rFonts w:hint="eastAsia"/>
        </w:rPr>
        <w:br/>
      </w:r>
      <w:r>
        <w:rPr>
          <w:rFonts w:hint="eastAsia"/>
        </w:rPr>
        <w:t>　　　　三、矿车区域集中度分析</w:t>
      </w:r>
      <w:r>
        <w:rPr>
          <w:rFonts w:hint="eastAsia"/>
        </w:rPr>
        <w:br/>
      </w:r>
      <w:r>
        <w:rPr>
          <w:rFonts w:hint="eastAsia"/>
        </w:rPr>
        <w:t>　　第二节 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对我国矿车品牌的战略思考</w:t>
      </w:r>
      <w:r>
        <w:rPr>
          <w:rFonts w:hint="eastAsia"/>
        </w:rPr>
        <w:br/>
      </w:r>
      <w:r>
        <w:rPr>
          <w:rFonts w:hint="eastAsia"/>
        </w:rPr>
        <w:t>　　　　一、矿车实施品牌战略的意义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三、我国矿车企业的品牌战略</w:t>
      </w:r>
      <w:r>
        <w:rPr>
          <w:rFonts w:hint="eastAsia"/>
        </w:rPr>
        <w:br/>
      </w:r>
      <w:r>
        <w:rPr>
          <w:rFonts w:hint="eastAsia"/>
        </w:rPr>
        <w:t>　　　　四、矿车品牌战略管理的策略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矿车行业研究结论</w:t>
      </w:r>
      <w:r>
        <w:rPr>
          <w:rFonts w:hint="eastAsia"/>
        </w:rPr>
        <w:br/>
      </w:r>
      <w:r>
        <w:rPr>
          <w:rFonts w:hint="eastAsia"/>
        </w:rPr>
        <w:t>　　第二节 矿车行业投资价值评估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中~智林：矿车行业投资建议</w:t>
      </w:r>
      <w:r>
        <w:rPr>
          <w:rFonts w:hint="eastAsia"/>
        </w:rPr>
        <w:br/>
      </w:r>
      <w:r>
        <w:rPr>
          <w:rFonts w:hint="eastAsia"/>
        </w:rPr>
        <w:t>　　　　一、矿车行业投资策略建议</w:t>
      </w:r>
      <w:r>
        <w:rPr>
          <w:rFonts w:hint="eastAsia"/>
        </w:rPr>
        <w:br/>
      </w:r>
      <w:r>
        <w:rPr>
          <w:rFonts w:hint="eastAsia"/>
        </w:rPr>
        <w:t>　　　　二、矿车行业投资方向建议</w:t>
      </w:r>
      <w:r>
        <w:rPr>
          <w:rFonts w:hint="eastAsia"/>
        </w:rPr>
        <w:br/>
      </w:r>
      <w:r>
        <w:rPr>
          <w:rFonts w:hint="eastAsia"/>
        </w:rPr>
        <w:t>　　　　三、矿车行业投资方式建议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矿车行业类别</w:t>
      </w:r>
      <w:r>
        <w:rPr>
          <w:rFonts w:hint="eastAsia"/>
        </w:rPr>
        <w:br/>
      </w:r>
      <w:r>
        <w:rPr>
          <w:rFonts w:hint="eastAsia"/>
        </w:rPr>
        <w:t>　　图表 矿车行业产业链调研</w:t>
      </w:r>
      <w:r>
        <w:rPr>
          <w:rFonts w:hint="eastAsia"/>
        </w:rPr>
        <w:br/>
      </w:r>
      <w:r>
        <w:rPr>
          <w:rFonts w:hint="eastAsia"/>
        </w:rPr>
        <w:t>　　图表 矿车行业现状</w:t>
      </w:r>
      <w:r>
        <w:rPr>
          <w:rFonts w:hint="eastAsia"/>
        </w:rPr>
        <w:br/>
      </w:r>
      <w:r>
        <w:rPr>
          <w:rFonts w:hint="eastAsia"/>
        </w:rPr>
        <w:t>　　图表 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2025年中国矿车行业产能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2019-2024年中国矿车行业产量统计</w:t>
      </w:r>
      <w:r>
        <w:rPr>
          <w:rFonts w:hint="eastAsia"/>
        </w:rPr>
        <w:br/>
      </w:r>
      <w:r>
        <w:rPr>
          <w:rFonts w:hint="eastAsia"/>
        </w:rPr>
        <w:t>　　图表 矿车行业动态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2019-2024年中国矿车市场需求量</w:t>
      </w:r>
      <w:r>
        <w:rPr>
          <w:rFonts w:hint="eastAsia"/>
        </w:rPr>
        <w:br/>
      </w:r>
      <w:r>
        <w:rPr>
          <w:rFonts w:hint="eastAsia"/>
        </w:rPr>
        <w:t>　　图表 2025年中国矿车行业需求区域调研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2019-2024年中国矿车行情</w:t>
      </w:r>
      <w:r>
        <w:rPr>
          <w:rFonts w:hint="eastAsia"/>
        </w:rPr>
        <w:br/>
      </w:r>
      <w:r>
        <w:rPr>
          <w:rFonts w:hint="eastAsia"/>
        </w:rPr>
        <w:t>　　图表 2019-2024年中国矿车价格走势图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2019-2024年中国矿车进口统计</w:t>
      </w:r>
      <w:r>
        <w:rPr>
          <w:rFonts w:hint="eastAsia"/>
        </w:rPr>
        <w:br/>
      </w:r>
      <w:r>
        <w:rPr>
          <w:rFonts w:hint="eastAsia"/>
        </w:rPr>
        <w:t>　　图表 2019-2024年中国矿车出口统计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**地区矿车市场规模</w:t>
      </w:r>
      <w:r>
        <w:rPr>
          <w:rFonts w:hint="eastAsia"/>
        </w:rPr>
        <w:br/>
      </w:r>
      <w:r>
        <w:rPr>
          <w:rFonts w:hint="eastAsia"/>
        </w:rPr>
        <w:t>　　图表 **地区矿车行业市场需求</w:t>
      </w:r>
      <w:r>
        <w:rPr>
          <w:rFonts w:hint="eastAsia"/>
        </w:rPr>
        <w:br/>
      </w:r>
      <w:r>
        <w:rPr>
          <w:rFonts w:hint="eastAsia"/>
        </w:rPr>
        <w:t>　　图表 **地区矿车市场调研</w:t>
      </w:r>
      <w:r>
        <w:rPr>
          <w:rFonts w:hint="eastAsia"/>
        </w:rPr>
        <w:br/>
      </w:r>
      <w:r>
        <w:rPr>
          <w:rFonts w:hint="eastAsia"/>
        </w:rPr>
        <w:t>　　图表 **地区矿车行业市场需求分析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**地区矿车市场规模</w:t>
      </w:r>
      <w:r>
        <w:rPr>
          <w:rFonts w:hint="eastAsia"/>
        </w:rPr>
        <w:br/>
      </w:r>
      <w:r>
        <w:rPr>
          <w:rFonts w:hint="eastAsia"/>
        </w:rPr>
        <w:t>　　图表 **地区矿车行业市场需求</w:t>
      </w:r>
      <w:r>
        <w:rPr>
          <w:rFonts w:hint="eastAsia"/>
        </w:rPr>
        <w:br/>
      </w:r>
      <w:r>
        <w:rPr>
          <w:rFonts w:hint="eastAsia"/>
        </w:rPr>
        <w:t>　　图表 **地区矿车市场调研</w:t>
      </w:r>
      <w:r>
        <w:rPr>
          <w:rFonts w:hint="eastAsia"/>
        </w:rPr>
        <w:br/>
      </w:r>
      <w:r>
        <w:rPr>
          <w:rFonts w:hint="eastAsia"/>
        </w:rPr>
        <w:t>　　图表 **地区矿车行业市场需求分析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矿车行业竞争对手分析</w:t>
      </w:r>
      <w:r>
        <w:rPr>
          <w:rFonts w:hint="eastAsia"/>
        </w:rPr>
        <w:br/>
      </w:r>
      <w:r>
        <w:rPr>
          <w:rFonts w:hint="eastAsia"/>
        </w:rPr>
        <w:t>　　图表 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2025-2031年中国矿车行业市场规模预测</w:t>
      </w:r>
      <w:r>
        <w:rPr>
          <w:rFonts w:hint="eastAsia"/>
        </w:rPr>
        <w:br/>
      </w:r>
      <w:r>
        <w:rPr>
          <w:rFonts w:hint="eastAsia"/>
        </w:rPr>
        <w:t>　　图表 矿车行业准入条件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2025年中国矿车市场前景</w:t>
      </w:r>
      <w:r>
        <w:rPr>
          <w:rFonts w:hint="eastAsia"/>
        </w:rPr>
        <w:br/>
      </w:r>
      <w:r>
        <w:rPr>
          <w:rFonts w:hint="eastAsia"/>
        </w:rPr>
        <w:t>　　图表 2025-2031年中国矿车行业信息化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905dda5db48a2" w:history="1">
        <w:r>
          <w:rPr>
            <w:rStyle w:val="Hyperlink"/>
          </w:rPr>
          <w:t>2025-2031年中国矿车发展现状与市场前景分析报告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905dda5db48a2" w:history="1">
        <w:r>
          <w:rPr>
            <w:rStyle w:val="Hyperlink"/>
          </w:rPr>
          <w:t>https://www.20087.com/0/96/KuangCheFaZhanQianJing.html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热点：矿山专用矿车、矿车多少钱一辆、动力矿车、矿车有多大、矿车价格、矿车怎么合成、大型矿车、矿车大逃亡、日本矿车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d4f739a8b4938" w:history="1">
      <w:r>
        <w:rPr>
          <w:rStyle w:val="Hyperlink"/>
        </w:rPr>
        <w:t>2025-2031年中国矿车发展现状与市场前景分析报告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KuangCheFaZhanQianJing.html" TargetMode="External" Id="Rda3905dda5d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KuangCheFaZhanQianJing.html" TargetMode="External" Id="R27fd4f739a8b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2024-09-05T04:12:00Z</dcterms:created>
  <dcterms:modified xsi:type="dcterms:W3CDTF">2024-09-05T05:12:00Z</dcterms:modified>
  <dc:subject>2025-2031年中国矿车发展现状与市场前景分析报告</dc:subject>
  <dc:title>2025-2031年中国矿车发展现状与市场前景分析报告</dc:title>
  <cp:keywords>2025-2031年中国矿车发展现状与市场前景分析报告</cp:keywords>
  <dc:description>2025-2031年中国矿车发展现状与市场前景分析报告</dc:description>
</cp:coreProperties>
</file>