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e9866822c4991" w:history="1">
              <w:r>
                <w:rPr>
                  <w:rStyle w:val="Hyperlink"/>
                </w:rPr>
                <w:t>2025-2031年中国零担快运行业现状全面调研与发展趋势分析报告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e9866822c4991" w:history="1">
              <w:r>
                <w:rPr>
                  <w:rStyle w:val="Hyperlink"/>
                </w:rPr>
                <w:t>2025-2031年中国零担快运行业现状全面调研与发展趋势分析报告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e9866822c4991" w:history="1">
                <w:r>
                  <w:rPr>
                    <w:rStyle w:val="Hyperlink"/>
                  </w:rPr>
                  <w:t>https://www.20087.com/0/76/LingDanKuaiYunFaZhanQuShiFenXi.html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快运是公路货运的一种重要形式，近年来在中国物流市场中迅速崛起，特别是在电商和制造业的推动下，零担快运的需求持续增长。零担快运以其灵活的货物配载、快速的运输速度和广泛的覆盖网络，成为中小批量货物运输的理想选择。随着信息技术的应用，如物流信息系统（TMS）、GPS定位和移动支付，零担快运的运营效率和服务质量得到了显著提升。</w:t>
      </w:r>
      <w:r>
        <w:rPr>
          <w:rFonts w:hint="eastAsia"/>
        </w:rPr>
        <w:br/>
      </w:r>
      <w:r>
        <w:rPr>
          <w:rFonts w:hint="eastAsia"/>
        </w:rPr>
        <w:t>　　未来，零担快运将更加注重智能化和网络化。智能化方面，将通过大数据分析、AI算法和物联网技术，实现智能调度、动态定价和实时监控，提高运输效率和客户满意度。网络化方面，将构建更加紧密的物流网络，包括跨区域的运输联盟和最后一公里配送网络，以满足更广泛地区的服务需求。此外，绿色物流理念的推行，将促使零担快运企业采用更多节能环保的运输工具和包装材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e9866822c4991" w:history="1">
        <w:r>
          <w:rPr>
            <w:rStyle w:val="Hyperlink"/>
          </w:rPr>
          <w:t>2025-2031年中国零担快运行业现状全面调研与发展趋势分析报告</w:t>
        </w:r>
      </w:hyperlink>
      <w:r>
        <w:rPr>
          <w:rFonts w:hint="eastAsia"/>
        </w:rPr>
        <w:t>》通过详实的数据分析，全面解析了零担快运行业的市场规模、需求动态及价格趋势，深入探讨了零担快运产业链上下游的协同关系与竞争格局变化。报告对零担快运细分市场进行精准划分，结合重点企业研究，揭示了品牌影响力与市场集中度的现状，为行业参与者提供了清晰的竞争态势洞察。同时，报告结合宏观经济环境、技术发展路径及消费者需求演变，科学预测了零担快运行业的未来发展方向，并针对潜在风险提出了切实可行的应对策略。报告为零担快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零担快运行业国内外发展概况</w:t>
      </w:r>
      <w:r>
        <w:rPr>
          <w:rFonts w:hint="eastAsia"/>
        </w:rPr>
        <w:br/>
      </w:r>
      <w:r>
        <w:rPr>
          <w:rFonts w:hint="eastAsia"/>
        </w:rPr>
        <w:t>　　1.1 .全球零担快运行业发展概况</w:t>
      </w:r>
      <w:r>
        <w:rPr>
          <w:rFonts w:hint="eastAsia"/>
        </w:rPr>
        <w:br/>
      </w:r>
      <w:r>
        <w:rPr>
          <w:rFonts w:hint="eastAsia"/>
        </w:rPr>
        <w:t>　　　　1.1.1 .全球零担快运行业发展现状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.全球零担快运行业发展趋势</w:t>
      </w:r>
      <w:r>
        <w:rPr>
          <w:rFonts w:hint="eastAsia"/>
        </w:rPr>
        <w:br/>
      </w:r>
      <w:r>
        <w:rPr>
          <w:rFonts w:hint="eastAsia"/>
        </w:rPr>
        <w:t>　　1.2 .中国零担快运行业发展概况</w:t>
      </w:r>
      <w:r>
        <w:rPr>
          <w:rFonts w:hint="eastAsia"/>
        </w:rPr>
        <w:br/>
      </w:r>
      <w:r>
        <w:rPr>
          <w:rFonts w:hint="eastAsia"/>
        </w:rPr>
        <w:t>　　　　1.2.1 .中国零担快运行业发展历程与现状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.中国零担快运行业发展中存在的问题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.国家与地方对零担快运产业的规划和政策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.2024-2025年中国零担快运行业市场规模及增速</w:t>
      </w:r>
      <w:r>
        <w:rPr>
          <w:rFonts w:hint="eastAsia"/>
        </w:rPr>
        <w:br/>
      </w:r>
      <w:r>
        <w:rPr>
          <w:rFonts w:hint="eastAsia"/>
        </w:rPr>
        <w:t>　　　　3.2.2 .零担快运行业市场饱和度</w:t>
      </w:r>
      <w:r>
        <w:rPr>
          <w:rFonts w:hint="eastAsia"/>
        </w:rPr>
        <w:br/>
      </w:r>
      <w:r>
        <w:rPr>
          <w:rFonts w:hint="eastAsia"/>
        </w:rPr>
        <w:t>　　　　3.2.3 .影响零担快运市场规模的因素</w:t>
      </w:r>
      <w:r>
        <w:rPr>
          <w:rFonts w:hint="eastAsia"/>
        </w:rPr>
        <w:br/>
      </w:r>
      <w:r>
        <w:rPr>
          <w:rFonts w:hint="eastAsia"/>
        </w:rPr>
        <w:t>　　　　3.2.4 .零担快运行业市场潜力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.2025-2031年中国零担快运市场规模及增速预测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.零担快运行业所处生命周期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.技术变革与行业革新对零担快运行业的影响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.重点区域市场分析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.零担快运行业区域市场发展趋势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.零担快运行业细分产品结构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.前景预测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.前景预测</w:t>
      </w:r>
      <w:r>
        <w:rPr>
          <w:rFonts w:hint="eastAsia"/>
        </w:rPr>
        <w:br/>
      </w:r>
      <w:r>
        <w:rPr>
          <w:rFonts w:hint="eastAsia"/>
        </w:rPr>
        <w:t>　　5.4 .细分产品三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.过去三年零担快运产品出口量/值及增长情况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.影响零担快运产品出口的因素</w:t>
      </w:r>
      <w:r>
        <w:rPr>
          <w:rFonts w:hint="eastAsia"/>
        </w:rPr>
        <w:br/>
      </w:r>
      <w:r>
        <w:rPr>
          <w:rFonts w:hint="eastAsia"/>
        </w:rPr>
        <w:t>　　　　6.1.4 .未来三年零担快运行业出口形势预测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.过去三年零担快运产品进口量/值及增长情况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.进口零担快运产品的品牌结构</w:t>
      </w:r>
      <w:r>
        <w:rPr>
          <w:rFonts w:hint="eastAsia"/>
        </w:rPr>
        <w:br/>
      </w:r>
      <w:r>
        <w:rPr>
          <w:rFonts w:hint="eastAsia"/>
        </w:rPr>
        <w:t>　　　　6.2.3 .影响零担快运产品进口的因素</w:t>
      </w:r>
      <w:r>
        <w:rPr>
          <w:rFonts w:hint="eastAsia"/>
        </w:rPr>
        <w:br/>
      </w:r>
      <w:r>
        <w:rPr>
          <w:rFonts w:hint="eastAsia"/>
        </w:rPr>
        <w:t>　　　　6.2.4 .未来三年零担快运行业进口形势预测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.全球零担快运行业工艺技术发展现状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.中国零担快运行业工艺技术水平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.零担快运行业工艺技术发展趋势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.2024-2025年中国零担快运产品产量及增速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.2025-2031年中国零担快运产品产量及增速预测</w:t>
      </w:r>
      <w:r>
        <w:rPr>
          <w:rFonts w:hint="eastAsia"/>
        </w:rPr>
        <w:br/>
      </w:r>
      <w:r>
        <w:rPr>
          <w:rFonts w:hint="eastAsia"/>
        </w:rPr>
        <w:t>　　7.3 .零担快运产业区域分布</w:t>
      </w:r>
      <w:r>
        <w:rPr>
          <w:rFonts w:hint="eastAsia"/>
        </w:rPr>
        <w:br/>
      </w:r>
      <w:r>
        <w:rPr>
          <w:rFonts w:hint="eastAsia"/>
        </w:rPr>
        <w:t>　　　　7.3.1 .中国零担快运企业数量规模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.重点省市零担快运产业发展特点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.重点省市零担快运产品产量及占比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.零担快运行业供需平衡现状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.影响零担快运行业供需平衡的因素</w:t>
      </w:r>
      <w:r>
        <w:rPr>
          <w:rFonts w:hint="eastAsia"/>
        </w:rPr>
        <w:br/>
      </w:r>
      <w:r>
        <w:rPr>
          <w:rFonts w:hint="eastAsia"/>
        </w:rPr>
        <w:t>　　8.3 .零担快运行业供需平衡趋势预测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.顺丰速运有限公司</w:t>
      </w:r>
      <w:r>
        <w:rPr>
          <w:rFonts w:hint="eastAsia"/>
        </w:rPr>
        <w:br/>
      </w:r>
      <w:r>
        <w:rPr>
          <w:rFonts w:hint="eastAsia"/>
        </w:rPr>
        <w:t>　　　　9.1.1 .企业基本情况</w:t>
      </w:r>
      <w:r>
        <w:rPr>
          <w:rFonts w:hint="eastAsia"/>
        </w:rPr>
        <w:br/>
      </w:r>
      <w:r>
        <w:rPr>
          <w:rFonts w:hint="eastAsia"/>
        </w:rPr>
        <w:t>　　　　9.1.2 .组织架构</w:t>
      </w:r>
      <w:r>
        <w:rPr>
          <w:rFonts w:hint="eastAsia"/>
        </w:rPr>
        <w:br/>
      </w:r>
      <w:r>
        <w:rPr>
          <w:rFonts w:hint="eastAsia"/>
        </w:rPr>
        <w:t>　　　　9.1.3 .产品结构及市场表现</w:t>
      </w:r>
      <w:r>
        <w:rPr>
          <w:rFonts w:hint="eastAsia"/>
        </w:rPr>
        <w:br/>
      </w:r>
      <w:r>
        <w:rPr>
          <w:rFonts w:hint="eastAsia"/>
        </w:rPr>
        <w:t>　　　　9.1.4 .产销规模</w:t>
      </w:r>
      <w:r>
        <w:rPr>
          <w:rFonts w:hint="eastAsia"/>
        </w:rPr>
        <w:br/>
      </w:r>
      <w:r>
        <w:rPr>
          <w:rFonts w:hint="eastAsia"/>
        </w:rPr>
        <w:t>　　　　9.1.5 .经营状况</w:t>
      </w:r>
      <w:r>
        <w:rPr>
          <w:rFonts w:hint="eastAsia"/>
        </w:rPr>
        <w:br/>
      </w:r>
      <w:r>
        <w:rPr>
          <w:rFonts w:hint="eastAsia"/>
        </w:rPr>
        <w:t>　　　　9.1.6 .销售网络</w:t>
      </w:r>
      <w:r>
        <w:rPr>
          <w:rFonts w:hint="eastAsia"/>
        </w:rPr>
        <w:br/>
      </w:r>
      <w:r>
        <w:rPr>
          <w:rFonts w:hint="eastAsia"/>
        </w:rPr>
        <w:t>　　　　9.1.7 .核心竞争力</w:t>
      </w:r>
      <w:r>
        <w:rPr>
          <w:rFonts w:hint="eastAsia"/>
        </w:rPr>
        <w:br/>
      </w:r>
      <w:r>
        <w:rPr>
          <w:rFonts w:hint="eastAsia"/>
        </w:rPr>
        <w:t>　　　　9.1.8 .企业最新发展动态</w:t>
      </w:r>
      <w:r>
        <w:rPr>
          <w:rFonts w:hint="eastAsia"/>
        </w:rPr>
        <w:br/>
      </w:r>
      <w:r>
        <w:rPr>
          <w:rFonts w:hint="eastAsia"/>
        </w:rPr>
        <w:t>　　9.2 .申通快递</w:t>
      </w:r>
      <w:r>
        <w:rPr>
          <w:rFonts w:hint="eastAsia"/>
        </w:rPr>
        <w:br/>
      </w:r>
      <w:r>
        <w:rPr>
          <w:rFonts w:hint="eastAsia"/>
        </w:rPr>
        <w:t>　　　　9.2.1 .企业基本情况</w:t>
      </w:r>
      <w:r>
        <w:rPr>
          <w:rFonts w:hint="eastAsia"/>
        </w:rPr>
        <w:br/>
      </w:r>
      <w:r>
        <w:rPr>
          <w:rFonts w:hint="eastAsia"/>
        </w:rPr>
        <w:t>　　　　9.2.2 .组织架构</w:t>
      </w:r>
      <w:r>
        <w:rPr>
          <w:rFonts w:hint="eastAsia"/>
        </w:rPr>
        <w:br/>
      </w:r>
      <w:r>
        <w:rPr>
          <w:rFonts w:hint="eastAsia"/>
        </w:rPr>
        <w:t>　　　　9.2.3 .产品结构及市场表现</w:t>
      </w:r>
      <w:r>
        <w:rPr>
          <w:rFonts w:hint="eastAsia"/>
        </w:rPr>
        <w:br/>
      </w:r>
      <w:r>
        <w:rPr>
          <w:rFonts w:hint="eastAsia"/>
        </w:rPr>
        <w:t>　　　　9.2.4 .产销规模</w:t>
      </w:r>
      <w:r>
        <w:rPr>
          <w:rFonts w:hint="eastAsia"/>
        </w:rPr>
        <w:br/>
      </w:r>
      <w:r>
        <w:rPr>
          <w:rFonts w:hint="eastAsia"/>
        </w:rPr>
        <w:t>　　　　9.2.5 .经营状况</w:t>
      </w:r>
      <w:r>
        <w:rPr>
          <w:rFonts w:hint="eastAsia"/>
        </w:rPr>
        <w:br/>
      </w:r>
      <w:r>
        <w:rPr>
          <w:rFonts w:hint="eastAsia"/>
        </w:rPr>
        <w:t>　　　　9.2.6 .销售网络</w:t>
      </w:r>
      <w:r>
        <w:rPr>
          <w:rFonts w:hint="eastAsia"/>
        </w:rPr>
        <w:br/>
      </w:r>
      <w:r>
        <w:rPr>
          <w:rFonts w:hint="eastAsia"/>
        </w:rPr>
        <w:t>　　　　9.2.7 .核心竞争力</w:t>
      </w:r>
      <w:r>
        <w:rPr>
          <w:rFonts w:hint="eastAsia"/>
        </w:rPr>
        <w:br/>
      </w:r>
      <w:r>
        <w:rPr>
          <w:rFonts w:hint="eastAsia"/>
        </w:rPr>
        <w:t>　　　　9.2.8 .企业最新发展动态</w:t>
      </w:r>
      <w:r>
        <w:rPr>
          <w:rFonts w:hint="eastAsia"/>
        </w:rPr>
        <w:br/>
      </w:r>
      <w:r>
        <w:rPr>
          <w:rFonts w:hint="eastAsia"/>
        </w:rPr>
        <w:t>　　9.3 .上海圆通速递有限公司</w:t>
      </w:r>
      <w:r>
        <w:rPr>
          <w:rFonts w:hint="eastAsia"/>
        </w:rPr>
        <w:br/>
      </w:r>
      <w:r>
        <w:rPr>
          <w:rFonts w:hint="eastAsia"/>
        </w:rPr>
        <w:t>　　　　9.3.1 .企业基本情况</w:t>
      </w:r>
      <w:r>
        <w:rPr>
          <w:rFonts w:hint="eastAsia"/>
        </w:rPr>
        <w:br/>
      </w:r>
      <w:r>
        <w:rPr>
          <w:rFonts w:hint="eastAsia"/>
        </w:rPr>
        <w:t>　　　　9.3.2 .组织架构</w:t>
      </w:r>
      <w:r>
        <w:rPr>
          <w:rFonts w:hint="eastAsia"/>
        </w:rPr>
        <w:br/>
      </w:r>
      <w:r>
        <w:rPr>
          <w:rFonts w:hint="eastAsia"/>
        </w:rPr>
        <w:t>　　　　9.3.3 .产品结构及市场表现</w:t>
      </w:r>
      <w:r>
        <w:rPr>
          <w:rFonts w:hint="eastAsia"/>
        </w:rPr>
        <w:br/>
      </w:r>
      <w:r>
        <w:rPr>
          <w:rFonts w:hint="eastAsia"/>
        </w:rPr>
        <w:t>　　　　9.3.4 .产销规模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.重点零担快运企业市场份额（2018年）</w:t>
      </w:r>
      <w:r>
        <w:rPr>
          <w:rFonts w:hint="eastAsia"/>
        </w:rPr>
        <w:br/>
      </w:r>
      <w:r>
        <w:rPr>
          <w:rFonts w:hint="eastAsia"/>
        </w:rPr>
        <w:t>　　10.2 .零担快运行业市场集中度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.零担快运行业竞争关键因素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.零担快运行业价格特征</w:t>
      </w:r>
      <w:r>
        <w:rPr>
          <w:rFonts w:hint="eastAsia"/>
        </w:rPr>
        <w:br/>
      </w:r>
      <w:r>
        <w:rPr>
          <w:rFonts w:hint="eastAsia"/>
        </w:rPr>
        <w:t>　　11.2 .中国零担快运产品历史价格回顾</w:t>
      </w:r>
      <w:r>
        <w:rPr>
          <w:rFonts w:hint="eastAsia"/>
        </w:rPr>
        <w:br/>
      </w:r>
      <w:r>
        <w:rPr>
          <w:rFonts w:hint="eastAsia"/>
        </w:rPr>
        <w:t>　　11.3 .零担快运产品当前市场价格评述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.影响零担快运产品价格的因素</w:t>
      </w:r>
      <w:r>
        <w:rPr>
          <w:rFonts w:hint="eastAsia"/>
        </w:rPr>
        <w:br/>
      </w:r>
      <w:r>
        <w:rPr>
          <w:rFonts w:hint="eastAsia"/>
        </w:rPr>
        <w:t>　　11.5 .主流企业零担快运产品价位及价格策略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.上游产业发展现状</w:t>
      </w:r>
      <w:r>
        <w:rPr>
          <w:rFonts w:hint="eastAsia"/>
        </w:rPr>
        <w:br/>
      </w:r>
      <w:r>
        <w:rPr>
          <w:rFonts w:hint="eastAsia"/>
        </w:rPr>
        <w:t>　　12.2 .上游产业生产情况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.上游产业对零担快运行业生产成本的影响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</w:t>
      </w:r>
      <w:r>
        <w:rPr>
          <w:rFonts w:hint="eastAsia"/>
        </w:rPr>
        <w:br/>
      </w:r>
      <w:r>
        <w:rPr>
          <w:rFonts w:hint="eastAsia"/>
        </w:rPr>
        <w:t>　　　　13.2.4 .需求趋势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</w:t>
      </w:r>
      <w:r>
        <w:rPr>
          <w:rFonts w:hint="eastAsia"/>
        </w:rPr>
        <w:br/>
      </w:r>
      <w:r>
        <w:rPr>
          <w:rFonts w:hint="eastAsia"/>
        </w:rPr>
        <w:t>　　　　13.3.4 .需求趋势</w:t>
      </w:r>
      <w:r>
        <w:rPr>
          <w:rFonts w:hint="eastAsia"/>
        </w:rPr>
        <w:br/>
      </w:r>
      <w:r>
        <w:rPr>
          <w:rFonts w:hint="eastAsia"/>
        </w:rPr>
        <w:t>　　13.4 .应用领域三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</w:t>
      </w:r>
      <w:r>
        <w:rPr>
          <w:rFonts w:hint="eastAsia"/>
        </w:rPr>
        <w:br/>
      </w:r>
      <w:r>
        <w:rPr>
          <w:rFonts w:hint="eastAsia"/>
        </w:rPr>
        <w:t>　　　　13.4.4 .需求趋势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.替代品对零担快运行业的影响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.互补品对零担快运行业的影响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.零担快运行业主流渠道介绍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.主要零担快运企业渠道策略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所属行业盈利能力分析</w:t>
      </w:r>
      <w:r>
        <w:rPr>
          <w:rFonts w:hint="eastAsia"/>
        </w:rPr>
        <w:br/>
      </w:r>
      <w:r>
        <w:rPr>
          <w:rFonts w:hint="eastAsia"/>
        </w:rPr>
        <w:t>　　17.1 .2024-2025年零担快运所属行业销售毛利率</w:t>
      </w:r>
      <w:r>
        <w:rPr>
          <w:rFonts w:hint="eastAsia"/>
        </w:rPr>
        <w:br/>
      </w:r>
      <w:r>
        <w:rPr>
          <w:rFonts w:hint="eastAsia"/>
        </w:rPr>
        <w:t>　　17.2 .2024-2025年零担快运所属行业销售利润率</w:t>
      </w:r>
      <w:r>
        <w:rPr>
          <w:rFonts w:hint="eastAsia"/>
        </w:rPr>
        <w:br/>
      </w:r>
      <w:r>
        <w:rPr>
          <w:rFonts w:hint="eastAsia"/>
        </w:rPr>
        <w:t>　　17.3 .2024-2025年零担快运所属行业总资产利润率</w:t>
      </w:r>
      <w:r>
        <w:rPr>
          <w:rFonts w:hint="eastAsia"/>
        </w:rPr>
        <w:br/>
      </w:r>
      <w:r>
        <w:rPr>
          <w:rFonts w:hint="eastAsia"/>
        </w:rPr>
        <w:t>　　17.4 .2024-2025年零担快运所属行业净资产利润率</w:t>
      </w:r>
      <w:r>
        <w:rPr>
          <w:rFonts w:hint="eastAsia"/>
        </w:rPr>
        <w:br/>
      </w:r>
      <w:r>
        <w:rPr>
          <w:rFonts w:hint="eastAsia"/>
        </w:rPr>
        <w:t>　　17.5 .2024-2025年零担快运行所属业产值利税率</w:t>
      </w:r>
      <w:r>
        <w:rPr>
          <w:rFonts w:hint="eastAsia"/>
        </w:rPr>
        <w:br/>
      </w:r>
      <w:r>
        <w:rPr>
          <w:rFonts w:hint="eastAsia"/>
        </w:rPr>
        <w:t>　　17.6 .2025-2031年零担快运所属行业盈利能力指标预测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所属行业成长性分析</w:t>
      </w:r>
      <w:r>
        <w:rPr>
          <w:rFonts w:hint="eastAsia"/>
        </w:rPr>
        <w:br/>
      </w:r>
      <w:r>
        <w:rPr>
          <w:rFonts w:hint="eastAsia"/>
        </w:rPr>
        <w:t>　　18.1 .2024-2025年零担快运所属行业销售收入增长率</w:t>
      </w:r>
      <w:r>
        <w:rPr>
          <w:rFonts w:hint="eastAsia"/>
        </w:rPr>
        <w:br/>
      </w:r>
      <w:r>
        <w:rPr>
          <w:rFonts w:hint="eastAsia"/>
        </w:rPr>
        <w:t>　　18.2 .2024-2025年零担快运所属行业总资产增长率</w:t>
      </w:r>
      <w:r>
        <w:rPr>
          <w:rFonts w:hint="eastAsia"/>
        </w:rPr>
        <w:br/>
      </w:r>
      <w:r>
        <w:rPr>
          <w:rFonts w:hint="eastAsia"/>
        </w:rPr>
        <w:t>　　18.3 .2024-2025年零担快运所属行业固定资产增长率</w:t>
      </w:r>
      <w:r>
        <w:rPr>
          <w:rFonts w:hint="eastAsia"/>
        </w:rPr>
        <w:br/>
      </w:r>
      <w:r>
        <w:rPr>
          <w:rFonts w:hint="eastAsia"/>
        </w:rPr>
        <w:t>　　18.4 .2024-2025年零担快运所属行业净资产增长率</w:t>
      </w:r>
      <w:r>
        <w:rPr>
          <w:rFonts w:hint="eastAsia"/>
        </w:rPr>
        <w:br/>
      </w:r>
      <w:r>
        <w:rPr>
          <w:rFonts w:hint="eastAsia"/>
        </w:rPr>
        <w:t>　　18.5 .2024-2025年零担快运所属行业利润增长率</w:t>
      </w:r>
      <w:r>
        <w:rPr>
          <w:rFonts w:hint="eastAsia"/>
        </w:rPr>
        <w:br/>
      </w:r>
      <w:r>
        <w:rPr>
          <w:rFonts w:hint="eastAsia"/>
        </w:rPr>
        <w:t>　　18.6 .2025-2031年零担快运所属行业成长性指标预测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所属行业偿债能力分析</w:t>
      </w:r>
      <w:r>
        <w:rPr>
          <w:rFonts w:hint="eastAsia"/>
        </w:rPr>
        <w:br/>
      </w:r>
      <w:r>
        <w:rPr>
          <w:rFonts w:hint="eastAsia"/>
        </w:rPr>
        <w:t>　　19.1 .2024-2025年零担快运所属行业资产负债率</w:t>
      </w:r>
      <w:r>
        <w:rPr>
          <w:rFonts w:hint="eastAsia"/>
        </w:rPr>
        <w:br/>
      </w:r>
      <w:r>
        <w:rPr>
          <w:rFonts w:hint="eastAsia"/>
        </w:rPr>
        <w:t>　　19.2 .2024-2025年零担快运所属行业速动比率</w:t>
      </w:r>
      <w:r>
        <w:rPr>
          <w:rFonts w:hint="eastAsia"/>
        </w:rPr>
        <w:br/>
      </w:r>
      <w:r>
        <w:rPr>
          <w:rFonts w:hint="eastAsia"/>
        </w:rPr>
        <w:t>　　19.3 .2024-2025年零担快运所属行业流动比率</w:t>
      </w:r>
      <w:r>
        <w:rPr>
          <w:rFonts w:hint="eastAsia"/>
        </w:rPr>
        <w:br/>
      </w:r>
      <w:r>
        <w:rPr>
          <w:rFonts w:hint="eastAsia"/>
        </w:rPr>
        <w:t>　　19.4 .2024-2025年零担快运所属行业利息保障倍数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.2025-2031年零担快运所属行业偿债能力指标预测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所属行业营运能力分析</w:t>
      </w:r>
      <w:r>
        <w:rPr>
          <w:rFonts w:hint="eastAsia"/>
        </w:rPr>
        <w:br/>
      </w:r>
      <w:r>
        <w:rPr>
          <w:rFonts w:hint="eastAsia"/>
        </w:rPr>
        <w:t>　　20.1 .2024-2025年零担快运所属行业总资产周转率</w:t>
      </w:r>
      <w:r>
        <w:rPr>
          <w:rFonts w:hint="eastAsia"/>
        </w:rPr>
        <w:br/>
      </w:r>
      <w:r>
        <w:rPr>
          <w:rFonts w:hint="eastAsia"/>
        </w:rPr>
        <w:t>　　20.2 .2024-2025年零担快运所属行业净资产周转率</w:t>
      </w:r>
      <w:r>
        <w:rPr>
          <w:rFonts w:hint="eastAsia"/>
        </w:rPr>
        <w:br/>
      </w:r>
      <w:r>
        <w:rPr>
          <w:rFonts w:hint="eastAsia"/>
        </w:rPr>
        <w:t>　　20.3 .2024-2025年零担快运所属行业应收账款周转率</w:t>
      </w:r>
      <w:r>
        <w:rPr>
          <w:rFonts w:hint="eastAsia"/>
        </w:rPr>
        <w:br/>
      </w:r>
      <w:r>
        <w:rPr>
          <w:rFonts w:hint="eastAsia"/>
        </w:rPr>
        <w:t>　　20.4 .2024-2025年零担快运所属行业存货周转率</w:t>
      </w:r>
      <w:r>
        <w:rPr>
          <w:rFonts w:hint="eastAsia"/>
        </w:rPr>
        <w:br/>
      </w:r>
      <w:r>
        <w:rPr>
          <w:rFonts w:hint="eastAsia"/>
        </w:rPr>
        <w:t>　　20.5 .2025-2031年零担快运所属行业营运能力指标预测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.零担快运行业总体发展前景预测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(中⋅智⋅林)风险提示</w:t>
      </w:r>
      <w:r>
        <w:rPr>
          <w:rFonts w:hint="eastAsia"/>
        </w:rPr>
        <w:br/>
      </w:r>
      <w:r>
        <w:rPr>
          <w:rFonts w:hint="eastAsia"/>
        </w:rPr>
        <w:t>　　22.1 .环境风险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中国零担快运市场所处生命周期</w:t>
      </w:r>
      <w:r>
        <w:rPr>
          <w:rFonts w:hint="eastAsia"/>
        </w:rPr>
        <w:br/>
      </w:r>
      <w:r>
        <w:rPr>
          <w:rFonts w:hint="eastAsia"/>
        </w:rPr>
        <w:t>　　图表 2024-2025年中国零担快运产品市场规模及增长率（单位：数量，亿元，%）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2025年中国市场主要零担快运细分产品市场规模及占比（单位：数量，亿元，%）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2024-2025年中国零担快运进口量及增长率（单位：数量，%）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2024-2025年中国零担快运进口金额及增长率（单位：美元，%）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中国零担快运市场进口品牌构成（数量）（单位：数量，%）</w:t>
      </w:r>
      <w:r>
        <w:rPr>
          <w:rFonts w:hint="eastAsia"/>
        </w:rPr>
        <w:br/>
      </w:r>
      <w:r>
        <w:rPr>
          <w:rFonts w:hint="eastAsia"/>
        </w:rPr>
        <w:t>　　图表 中国零担快运市场进口品牌构成（金额）（单位：美元，%）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2025-2031年中国零担快运进口量及增长率预测（单位：数量，%）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2025-2031年中国零担快运进口金额及增长率预测（单位：美元，%）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e9866822c4991" w:history="1">
        <w:r>
          <w:rPr>
            <w:rStyle w:val="Hyperlink"/>
          </w:rPr>
          <w:t>2025-2031年中国零担快运行业现状全面调研与发展趋势分析报告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e9866822c4991" w:history="1">
        <w:r>
          <w:rPr>
            <w:rStyle w:val="Hyperlink"/>
          </w:rPr>
          <w:t>https://www.20087.com/0/76/LingDanKuaiYunFaZhanQuShiFenXi.html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热点：零担物流平台网、零担快运查询、零担物流查询、零担快运和零担拼车区别、中通快运大件物流查询、零担快运排名、最近的零担物流、零担快运网络中根据什么等因素将运输场站分为不同级别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68e084a7640c1" w:history="1">
      <w:r>
        <w:rPr>
          <w:rStyle w:val="Hyperlink"/>
        </w:rPr>
        <w:t>2025-2031年中国零担快运行业现状全面调研与发展趋势分析报告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ngDanKuaiYunFaZhanQuShiFenXi.html" TargetMode="External" Id="R097e9866822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ngDanKuaiYunFaZhanQuShiFenXi.html" TargetMode="External" Id="R06968e084a76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2025-05-07T23:18:00Z</dcterms:created>
  <dcterms:modified xsi:type="dcterms:W3CDTF">2025-05-08T00:18:00Z</dcterms:modified>
  <dc:subject>2025-2031年中国零担快运行业现状全面调研与发展趋势分析报告</dc:subject>
  <dc:title>2025-2031年中国零担快运行业现状全面调研与发展趋势分析报告</dc:title>
  <cp:keywords>2025-2031年中国零担快运行业现状全面调研与发展趋势分析报告</cp:keywords>
  <dc:description>2025-2031年中国零担快运行业现状全面调研与发展趋势分析报告</dc:description>
</cp:coreProperties>
</file>