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7342c78a4eb7" w:history="1">
              <w:r>
                <w:rPr>
                  <w:rStyle w:val="Hyperlink"/>
                </w:rPr>
                <w:t>全球与中国汽车OTA音响系统行业发展调研及前景趋势分析报告（2026-2032年）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7342c78a4eb7" w:history="1">
              <w:r>
                <w:rPr>
                  <w:rStyle w:val="Hyperlink"/>
                </w:rPr>
                <w:t>全球与中国汽车OTA音响系统行业发展调研及前景趋势分析报告（2026-2032年）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27342c78a4eb7" w:history="1">
                <w:r>
                  <w:rPr>
                    <w:rStyle w:val="Hyperlink"/>
                  </w:rPr>
                  <w:t>https://www.20087.com/1/16/QiCheOTAYinXiangXiTongShiChangQianJing.html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TA音响系统指支持通过空中下载（Over-the-Air）方式远程更新音频处理算法、声场配置与功能模块的车载音响平台。汽车OTA音响系统基于多核DSP或专用音频SoC，集成Dirac、ARKAMYS等声学调校技术，可动态匹配不同车型声学环境；通过车载T-Box接收加密固件包，实现扬声器参数重校准、新增环绕模式或语音增强功能升级，无需返厂操作。</w:t>
      </w:r>
      <w:r>
        <w:rPr>
          <w:rFonts w:hint="eastAsia"/>
        </w:rPr>
        <w:br/>
      </w:r>
      <w:r>
        <w:rPr>
          <w:rFonts w:hint="eastAsia"/>
        </w:rPr>
        <w:t>　　未来，汽车OTA音响系统将深度融合座舱智能化与个性化体验。市场调研网指出，AI驱动的声场自适应算法可依据乘客数量、位置甚至偏好自动优化音效；与ADAS系统联动，在碰撞预警时切换至高清晰度语音播报模式。空间音频（如Dolby Atmos）内容生态将推动硬件虚拟化升级，通过软件授权解锁高端音效。此外，用户可订阅专属音效包（如演唱会模式、冥想白噪音），形成软件定义音频服务模式。安全方面，可信执行环境（TEE）将保障音频固件防篡改，推动汽车OTA音响系统从硬件导向设备向持续进化的声音体验服务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27342c78a4eb7" w:history="1">
        <w:r>
          <w:rPr>
            <w:rStyle w:val="Hyperlink"/>
          </w:rPr>
          <w:t>全球与中国汽车OTA音响系统行业发展调研及前景趋势分析报告（2026-2032年）</w:t>
        </w:r>
      </w:hyperlink>
      <w:r>
        <w:rPr>
          <w:rFonts w:hint="eastAsia"/>
        </w:rPr>
        <w:t>》基于国家统计局及相关行业协会的详实数据，结合国内外汽车OTA音响系统行业研究资料及深入市场调研，系统分析了汽车OTA音响系统行业的市场规模、市场需求及产业链现状。报告重点探讨了汽车OTA音响系统行业整体运行情况及细分领域特点，科学预测了汽车OTA音响系统市场前景与发展趋势，揭示了汽车OTA音响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527342c78a4eb7" w:history="1">
        <w:r>
          <w:rPr>
            <w:rStyle w:val="Hyperlink"/>
          </w:rPr>
          <w:t>全球与中国汽车OTA音响系统行业发展调研及前景趋势分析报告（2026-2032年）</w:t>
        </w:r>
      </w:hyperlink>
      <w:r>
        <w:rPr>
          <w:rFonts w:hint="eastAsia"/>
        </w:rPr>
        <w:t>》，2025年汽车OTA音响系统行业市场规模达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按产品类型细分，全球汽车OTA音响系统市场规模2021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1.3.2 400-600W音响系统</w:t>
      </w:r>
      <w:r>
        <w:rPr>
          <w:rFonts w:hint="eastAsia"/>
        </w:rPr>
        <w:br/>
      </w:r>
      <w:r>
        <w:rPr>
          <w:rFonts w:hint="eastAsia"/>
        </w:rPr>
        <w:t>　　　　1.3.3 600W以上的音响系统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按应用细分，全球汽车OTA音响系统市场规模2021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豪华汽车</w:t>
      </w:r>
      <w:r>
        <w:rPr>
          <w:rFonts w:hint="eastAsia"/>
        </w:rPr>
        <w:br/>
      </w:r>
      <w:r>
        <w:rPr>
          <w:rFonts w:hint="eastAsia"/>
        </w:rPr>
        <w:t>　　　　1.4.3 中高端汽车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汽车OTA音响系统行业发展总体概况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汽车OTA音响系统行业发展主要特点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汽车OTA音响系统行业发展影响因素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汽车OTA音响系统有利因素</w:t>
      </w:r>
      <w:r>
        <w:rPr>
          <w:rFonts w:hint="eastAsia"/>
        </w:rPr>
        <w:br/>
      </w:r>
      <w:r>
        <w:rPr>
          <w:rFonts w:hint="eastAsia"/>
        </w:rPr>
        <w:t>　　　　1.5.3 .2 汽车OTA音响系统不利因素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全球市场，近三年汽车OTA音响系统主要企业占有率及排名（按销量）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汽车OTA音响系统主要企业在国际市场占有率（按销量，2023-2026）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2025年汽车OTA音响系统主要企业在国际市场排名（按销量）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全球市场主要企业汽车OTA音响系统销量（2023-2026）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全球市场，近三年汽车OTA音响系统主要企业占有率及排名（按收入）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汽车OTA音响系统主要企业在国际市场占有率（按收入，2023-2026）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2025年汽车OTA音响系统主要企业在国际市场排名（按收入）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全球市场主要企业汽车OTA音响系统销售收入（2023-2026）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全球市场主要企业汽车OTA音响系统销售价格（2023-2026）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中国市场，近三年汽车OTA音响系统主要企业占有率及排名（按销量）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汽车OTA音响系统主要企业在中国市场占有率（按销量，2023-2026）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2025年汽车OTA音响系统主要企业在中国市场排名（按销量）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中国市场主要企业汽车OTA音响系统销量（2023-2026）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中国市场，近三年汽车OTA音响系统主要企业占有率及排名（按收入）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汽车OTA音响系统主要企业在中国市场占有率（按收入，2023-2026）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2025年汽车OTA音响系统主要企业在中国市场排名（按收入）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中国市场主要企业汽车OTA音响系统销售收入（2023-2026）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全球主要厂商汽车OTA音响系统总部及产地分布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全球主要厂商成立时间及汽车OTA音响系统商业化日期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全球主要厂商汽车OTA音响系统产品类型及应用</w:t>
      </w:r>
      <w:r>
        <w:rPr>
          <w:rFonts w:hint="eastAsia"/>
        </w:rPr>
        <w:br/>
      </w:r>
      <w:r>
        <w:rPr>
          <w:rFonts w:hint="eastAsia"/>
        </w:rPr>
        <w:t>　　2.9 汽车OTA音响系统行业集中度、竞争程度分析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汽车OTA音响系统行业集中度分析：2025年全球Top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全球汽车OTA音响系统第一梯队、第二梯队和第三梯队生产商（品牌）及市场份额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全球汽车OTA音响系统总体规模分析</w:t>
      </w:r>
      <w:r>
        <w:rPr>
          <w:rFonts w:hint="eastAsia"/>
        </w:rPr>
        <w:br/>
      </w:r>
      <w:r>
        <w:rPr>
          <w:rFonts w:hint="eastAsia"/>
        </w:rPr>
        <w:t>　　3.1 全球汽车OTA音响系统供需现状及预测（2021-2032）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全球汽车OTA音响系统产能、产量、产能利用率及发展趋势（2021-2032）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全球汽车OTA音响系统产量、需求量及发展趋势（2021-2032）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全球主要地区汽车OTA音响系统产量及发展趋势（2021-2032）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全球主要地区汽车OTA音响系统产量（2021-2026）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全球主要地区汽车OTA音响系统产量（2027-2032）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全球主要地区汽车OTA音响系统产量市场份额（2021-2032）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中国汽车OTA音响系统供需现状及预测（2021-2032）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中国汽车OTA音响系统产能、产量、产能利用率及发展趋势（2021-2032）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中国汽车OTA音响系统产量、市场需求量及发展趋势（2021-2032）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中国市场汽车OTA音响系统进出口（2021-2032）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全球汽车OTA音响系统销量及销售额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全球市场汽车OTA音响系统销售额（2021-2032）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全球市场汽车OTA音响系统价格趋势（2021-2032）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全球汽车OTA音响系统主要地区分析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全球主要地区汽车OTA音响系统市场规模分析：2021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全球主要地区汽车OTA音响系统销售收入及市场份额（2021-2026）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全球主要地区汽车OTA音响系统销售收入预测（2027-2032）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全球主要地区汽车OTA音响系统销量分析：2021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全球主要地区汽车OTA音响系统销量及市场份额预测（2027-2032）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中东市场汽车OTA音响系统销量、收入及增长率（2021-2032）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汽车OTA音响系统销量、收入、价格及毛利率（2021-2026）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不同产品类型汽车OTA音响系统分析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全球不同产品类型汽车OTA音响系统收入预测（2027-2032）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全球不同产品类型汽车OTA音响系统价格走势（2021-2032）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中国不同产品类型汽车OTA音响系统收入预测（2027-2032）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不同应用汽车OTA音响系统分析</w:t>
      </w:r>
      <w:r>
        <w:rPr>
          <w:rFonts w:hint="eastAsia"/>
        </w:rPr>
        <w:br/>
      </w:r>
      <w:r>
        <w:rPr>
          <w:rFonts w:hint="eastAsia"/>
        </w:rPr>
        <w:t>　　7.1 全球不同应用汽车OTA音响系统销量（2021-2032）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全球不同应用汽车OTA音响系统收入预测（2027-2032）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全球不同应用汽车OTA音响系统价格走势（2021-2032）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中国不同应用汽车OTA音响系统销量（2021-2032）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中国不同应用汽车OTA音响系统销量及市场份额（2021-2026）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中国不同应用汽车OTA音响系统销量预测（2027-2032）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中国不同应用汽车OTA音响系统收入（2021-2032）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中国不同应用汽车OTA音响系统收入及市场份额（2021-2026）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中国不同应用汽车OTA音响系统收入预测（2027-2032）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汽车OTA音响系统行业发展趋势</w:t>
      </w:r>
      <w:r>
        <w:rPr>
          <w:rFonts w:hint="eastAsia"/>
        </w:rPr>
        <w:br/>
      </w:r>
      <w:r>
        <w:rPr>
          <w:rFonts w:hint="eastAsia"/>
        </w:rPr>
        <w:t>　　8.2 汽车OTA音响系统行业主要驱动因素</w:t>
      </w:r>
      <w:r>
        <w:rPr>
          <w:rFonts w:hint="eastAsia"/>
        </w:rPr>
        <w:br/>
      </w:r>
      <w:r>
        <w:rPr>
          <w:rFonts w:hint="eastAsia"/>
        </w:rPr>
        <w:t>　　8.3 汽车OTA音响系统中国企业SWOT分析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中国汽车OTA音响系统行业政策环境分析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汽车OTA音响系统行业产业链简介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汽车OTA音响系统行业供应链分析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汽车OTA音响系统主要原料及供应情况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汽车OTA音响系统行业采购模式</w:t>
      </w:r>
      <w:r>
        <w:rPr>
          <w:rFonts w:hint="eastAsia"/>
        </w:rPr>
        <w:br/>
      </w:r>
      <w:r>
        <w:rPr>
          <w:rFonts w:hint="eastAsia"/>
        </w:rPr>
        <w:t>　　9.3 汽车OTA音响系统行业生产模式</w:t>
      </w:r>
      <w:r>
        <w:rPr>
          <w:rFonts w:hint="eastAsia"/>
        </w:rPr>
        <w:br/>
      </w:r>
      <w:r>
        <w:rPr>
          <w:rFonts w:hint="eastAsia"/>
        </w:rPr>
        <w:t>　　9.4 汽车OTA音响系统行业销售模式及销售渠道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按产品类型细分，全球汽车OTA音响系统市场规模2021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按应用细分，全球汽车OTA音响系统市场规模（CAGR）2021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汽车OTA音响系统行业发展主要特点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汽车OTA音响系统行业发展有利因素分析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汽车OTA音响系统行业发展不利因素分析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进入汽车OTA音响系统行业壁垒</w:t>
      </w:r>
      <w:r>
        <w:rPr>
          <w:rFonts w:hint="eastAsia"/>
        </w:rPr>
        <w:br/>
      </w:r>
      <w:r>
        <w:rPr>
          <w:rFonts w:hint="eastAsia"/>
        </w:rPr>
        <w:t>　　表 7： 汽车OTA音响系统主要企业在国际市场占有率（按销量，2023-2026）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2025年汽车OTA音响系统主要企业在国际市场排名（按销量）&amp;（千件）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全球市场主要企业汽车OTA音响系统销量（2023-2026）&amp;（千件）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汽车OTA音响系统主要企业在国际市场占有率（按收入，2023-2026）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2025年汽车OTA音响系统主要企业在国际市场排名（按收入）&amp;（万元）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全球市场主要企业汽车OTA音响系统销售收入（2023-2026）&amp;（万元）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全球市场主要企业汽车OTA音响系统销售价格（2023-2026）&amp;（元/件）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汽车OTA音响系统主要企业在中国市场占有率（按销量，2023-2026）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2025年汽车OTA音响系统主要企业在中国市场排名（按销量）&amp;（千件）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中国市场主要企业汽车OTA音响系统销量（2023-2026）&amp;（千件）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汽车OTA音响系统主要企业在中国市场占有率（按收入，2023-2026）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2025年汽车OTA音响系统主要企业在中国市场排名（按收入）&amp;（万元）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中国市场主要企业汽车OTA音响系统销售收入（2023-2026）&amp;（万元）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全球主要厂商汽车OTA音响系统总部及产地分布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全球主要厂商成立时间及汽车OTA音响系统商业化日期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全球主要厂商汽车OTA音响系统产品类型及应用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2025年全球汽车OTA音响系统主要厂商市场地位（第一梯队、第二梯队和第三梯队）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全球汽车OTA音响系统市场投资、并购等现状分析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全球主要地区汽车OTA音响系统产量增速（CAGR）：（2021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全球主要地区汽车OTA音响系统产量（2021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全球主要地区汽车OTA音响系统产量（2021-2026）&amp;（千件）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全球主要地区汽车OTA音响系统产量（2027-2032）&amp;（千件）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全球主要地区汽车OTA音响系统产量市场份额（2021-2026）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全球主要地区汽车OTA音响系统产量市场份额（2027-2032）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中国市场汽车OTA音响系统产量、销量、进出口（2021-2026）&amp;（千件）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中国市场汽车OTA音响系统产量、销量、进出口预测（2027-2032）&amp;（千件）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全球主要地区汽车OTA音响系统销售收入增速：（2021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全球主要地区汽车OTA音响系统销售收入（2021-2026）&amp;（万元）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全球主要地区汽车OTA音响系统销售收入市场份额（2021-2026）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全球主要地区汽车OTA音响系统收入（2027-2032）&amp;（万元）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全球主要地区汽车OTA音响系统收入市场份额（2027-2032）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全球主要地区汽车OTA音响系统销量（千件）：2021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全球主要地区汽车OTA音响系统销量（2027-2032）&amp;（千件）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全球主要地区汽车OTA音响系统销量份额（2027-2032）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汽车OTA音响系统生产基地、销售区域、竞争对手及市场地位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汽车OTA音响系统产品规格、参数及市场应用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汽车OTA音响系统销量（千件）、收入（万元）、价格（元/件）及毛利率（2021-2026）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中国不同应用汽车OTA音响系统销量（2021-2026）&amp;（千件）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中国不同应用汽车OTA音响系统销量市场份额（2021-2026）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中国不同应用汽车OTA音响系统销量预测（2027-2032）&amp;（千件）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中国市场不同应用汽车OTA音响系统销量市场份额预测（2027-2032）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中国不同应用汽车OTA音响系统收入（2021-2026）&amp;（万元）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中国不同应用汽车OTA音响系统收入市场份额（2021-2026）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中国不同应用汽车OTA音响系统收入预测（2027-2032）&amp;（万元）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中国不同应用汽车OTA音响系统收入市场份额预测（2027-2032）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汽车OTA音响系统行业发展趋势</w:t>
      </w:r>
      <w:r>
        <w:rPr>
          <w:rFonts w:hint="eastAsia"/>
        </w:rPr>
        <w:br/>
      </w:r>
      <w:r>
        <w:rPr>
          <w:rFonts w:hint="eastAsia"/>
        </w:rPr>
        <w:t>　　表 126： 汽车OTA音响系统行业主要驱动因素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汽车OTA音响系统行业供应链分析</w:t>
      </w:r>
      <w:r>
        <w:rPr>
          <w:rFonts w:hint="eastAsia"/>
        </w:rPr>
        <w:br/>
      </w:r>
      <w:r>
        <w:rPr>
          <w:rFonts w:hint="eastAsia"/>
        </w:rPr>
        <w:t>　　表 128： 汽车OTA音响系统上游原料供应商</w:t>
      </w:r>
      <w:r>
        <w:rPr>
          <w:rFonts w:hint="eastAsia"/>
        </w:rPr>
        <w:br/>
      </w:r>
      <w:r>
        <w:rPr>
          <w:rFonts w:hint="eastAsia"/>
        </w:rPr>
        <w:t>　　表 129： 汽车OTA音响系统主要地区不同应用客户分析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汽车OTA音响系统典型经销商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汽车OTA音响系统产品图片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全球不同产品类型汽车OTA音响系统销售额2021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全球不同产品类型汽车OTA音响系统市场份额2025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400-600W音响系统产品图片</w:t>
      </w:r>
      <w:r>
        <w:rPr>
          <w:rFonts w:hint="eastAsia"/>
        </w:rPr>
        <w:br/>
      </w:r>
      <w:r>
        <w:rPr>
          <w:rFonts w:hint="eastAsia"/>
        </w:rPr>
        <w:t>　　图 5： 600W以上的音响系统产品图片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全球不同应用汽车OTA音响系统市场份额2025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豪华汽车</w:t>
      </w:r>
      <w:r>
        <w:rPr>
          <w:rFonts w:hint="eastAsia"/>
        </w:rPr>
        <w:br/>
      </w:r>
      <w:r>
        <w:rPr>
          <w:rFonts w:hint="eastAsia"/>
        </w:rPr>
        <w:t>　　图 9： 中高端汽车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2025年全球前五大生产商汽车OTA音响系统市场份额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2025年全球汽车OTA音响系统第一梯队、第二梯队和第三梯队厂商及市场份额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全球汽车OTA音响系统产能、产量、产能利用率及发展趋势（2021-2032）&amp;（千件）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全球汽车OTA音响系统产量、需求量及发展趋势（2021-2032）&amp;（千件）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全球主要地区汽车OTA音响系统产量市场份额（2021-2032）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中国汽车OTA音响系统产能、产量、产能利用率及发展趋势（2021-2032）&amp;（千件）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中国汽车OTA音响系统产量、市场需求量及发展趋势（2021-2032）&amp;（千件）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全球汽车OTA音响系统市场销售额及增长率：（2021-2032）&amp;（万元）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全球市场汽车OTA音响系统市场规模：2021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全球市场汽车OTA音响系统价格趋势（2021-2032）&amp;（元/件）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全球主要地区汽车OTA音响系统销售收入（2021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全球主要地区汽车OTA音响系统销售收入市场份额（2021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中东市场汽车OTA音响系统销量及增长率（2021-2032）&amp;（千件）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中东市场汽车OTA音响系统收入及增长率（2021-2032）&amp;（万元）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全球不同产品类型汽车OTA音响系统价格走势（2021-2032）&amp;（元/件）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全球不同应用汽车OTA音响系统价格走势（2021-2032）&amp;（元/件）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汽车OTA音响系统中国企业SWOT分析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汽车OTA音响系统产业链</w:t>
      </w:r>
      <w:r>
        <w:rPr>
          <w:rFonts w:hint="eastAsia"/>
        </w:rPr>
        <w:br/>
      </w:r>
      <w:r>
        <w:rPr>
          <w:rFonts w:hint="eastAsia"/>
        </w:rPr>
        <w:t>　　图 43： 汽车OTA音响系统行业采购模式分析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汽车OTA音响系统行业生产模式</w:t>
      </w:r>
      <w:r>
        <w:rPr>
          <w:rFonts w:hint="eastAsia"/>
        </w:rPr>
        <w:br/>
      </w:r>
      <w:r>
        <w:rPr>
          <w:rFonts w:hint="eastAsia"/>
        </w:rPr>
        <w:t>　　图 45： 汽车OTA音响系统行业销售模式分析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7342c78a4eb7" w:history="1">
        <w:r>
          <w:rPr>
            <w:rStyle w:val="Hyperlink"/>
          </w:rPr>
          <w:t>全球与中国汽车OTA音响系统行业发展调研及前景趋势分析报告（2026-2032年）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27342c78a4eb7" w:history="1">
        <w:r>
          <w:rPr>
            <w:rStyle w:val="Hyperlink"/>
          </w:rPr>
          <w:t>https://www.20087.com/1/16/QiCheOTAYinXiangXiTongShiChangQianJing.html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ec54fbb764b6e" w:history="1">
      <w:r>
        <w:rPr>
          <w:rStyle w:val="Hyperlink"/>
        </w:rPr>
        <w:t>全球与中国汽车OTA音响系统行业发展调研及前景趋势分析报告（2026-2032年）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CheOTAYinXiangXiTongShiChangQianJing.html" TargetMode="External" Id="R47527342c78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CheOTAYinXiangXiTongShiChangQianJing.html" TargetMode="External" Id="R136ec54fbb76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2026-03-26T08:59:23Z</dcterms:created>
  <dcterms:modified xsi:type="dcterms:W3CDTF">2026-03-26T09:59:23Z</dcterms:modified>
  <dc:subject>全球与中国汽车OTA音响系统行业发展调研及前景趋势分析报告（2026-2032年）</dc:subject>
  <dc:title>全球与中国汽车OTA音响系统行业发展调研及前景趋势分析报告（2026-2032年）</dc:title>
  <cp:keywords>全球与中国汽车OTA音响系统行业发展调研及前景趋势分析报告（2026-2032年）</cp:keywords>
  <dc:description>全球与中国汽车OTA音响系统行业发展调研及前景趋势分析报告（2026-2032年）</dc:description>
</cp:coreProperties>
</file>