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28157780f24edd" w:history="1">
              <w:r>
                <w:rPr>
                  <w:rStyle w:val="Hyperlink"/>
                </w:rPr>
                <w:t>中国银行中小金融市场调研与发展前景预测报告（2025年）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28157780f24edd" w:history="1">
              <w:r>
                <w:rPr>
                  <w:rStyle w:val="Hyperlink"/>
                </w:rPr>
                <w:t>中国银行中小金融市场调研与发展前景预测报告（2025年）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1939361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28157780f24edd" w:history="1">
                <w:r>
                  <w:rPr>
                    <w:rStyle w:val="Hyperlink"/>
                  </w:rPr>
                  <w:t>https://www.20087.com/1/36/YinHangZhongXiaoJinRongChanYeXia.html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中小金融是一种服务于中小企业和个人客户的金融服务模式，近年来随着金融科技的发展和金融监管政策的支持，其设计和服务都得到了显著改进。目前，银行中小金融不仅在便捷性、风险控制方面表现出色，而且在适用范围、服务多样性方面也有了明显改进。此外，随着新技术的应用，银行中小金融的服务更加丰富，能够满足不同客户群体的金融需求。</w:t>
      </w:r>
      <w:r>
        <w:rPr>
          <w:rFonts w:hint="eastAsia"/>
        </w:rPr>
        <w:br/>
      </w:r>
      <w:r>
        <w:rPr>
          <w:rFonts w:hint="eastAsia"/>
        </w:rPr>
        <w:t>　　未来，银行中小金融市场的发展将受到多方面因素的影响。一方面，随着金融科技的进步和金融市场的进一步开放，对高效、便捷的银行中小金融服务需求将持续增长，这将推动银行中小金融服务的持续进步。另一方面，随着可持续发展理念的普及，提供绿色金融和普惠金融服务将成为市场新宠。此外，随着新技术的发展，新型银行中小金融服务将不断涌现，能够更好地适应不同客户群体的金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28157780f24edd" w:history="1">
        <w:r>
          <w:rPr>
            <w:rStyle w:val="Hyperlink"/>
          </w:rPr>
          <w:t>中国银行中小金融市场调研与发展前景预测报告（2025年）</w:t>
        </w:r>
      </w:hyperlink>
      <w:r>
        <w:rPr>
          <w:rFonts w:hint="eastAsia"/>
        </w:rPr>
        <w:t>》基于多年市场监测与行业研究，全面分析了银行中小金融行业的现状、市场需求及市场规模，详细解读了银行中小金融产业链结构、价格趋势及细分市场特点。报告科学预测了行业前景与发展方向，重点剖析了品牌竞争格局、市场集中度及主要企业的经营表现，并通过SWOT分析揭示了银行中小金融行业机遇与风险。为投资者和决策者提供专业、客观的战略建议，是把握银行中小金融行业动态与投资机会的重要参考。</w:t>
      </w:r>
      <w:r>
        <w:rPr>
          <w:rFonts w:hint="eastAsia"/>
        </w:rPr>
        <w:br/>
      </w:r>
      <w:r>
        <w:rPr>
          <w:rFonts w:hint="eastAsia"/>
        </w:rPr>
        <w:t>　　第一章 2025年中国中小企业金融政策</w:t>
      </w:r>
      <w:r>
        <w:rPr>
          <w:rFonts w:hint="eastAsia"/>
        </w:rPr>
        <w:br/>
      </w:r>
      <w:r>
        <w:rPr>
          <w:rFonts w:hint="eastAsia"/>
        </w:rPr>
        <w:t>　　一、监管机构对中小微企业划分标准界定</w:t>
      </w:r>
      <w:r>
        <w:rPr>
          <w:rFonts w:hint="eastAsia"/>
        </w:rPr>
        <w:br/>
      </w:r>
      <w:r>
        <w:rPr>
          <w:rFonts w:hint="eastAsia"/>
        </w:rPr>
        <w:t>　　（一）中小企业划分标准</w:t>
      </w:r>
      <w:r>
        <w:rPr>
          <w:rFonts w:hint="eastAsia"/>
        </w:rPr>
        <w:br/>
      </w:r>
      <w:r>
        <w:rPr>
          <w:rFonts w:hint="eastAsia"/>
        </w:rPr>
        <w:t>　　（二）小微企业划分标准</w:t>
      </w:r>
      <w:r>
        <w:rPr>
          <w:rFonts w:hint="eastAsia"/>
        </w:rPr>
        <w:br/>
      </w:r>
      <w:r>
        <w:rPr>
          <w:rFonts w:hint="eastAsia"/>
        </w:rPr>
        <w:t>　　二、2025年“一行三会”扶持性金融政策</w:t>
      </w:r>
      <w:r>
        <w:rPr>
          <w:rFonts w:hint="eastAsia"/>
        </w:rPr>
        <w:br/>
      </w:r>
      <w:r>
        <w:rPr>
          <w:rFonts w:hint="eastAsia"/>
        </w:rPr>
        <w:t>　　（一）中国人民银行出台政策</w:t>
      </w:r>
      <w:r>
        <w:rPr>
          <w:rFonts w:hint="eastAsia"/>
        </w:rPr>
        <w:br/>
      </w:r>
      <w:r>
        <w:rPr>
          <w:rFonts w:hint="eastAsia"/>
        </w:rPr>
        <w:t>　　（二）银监会出台政策</w:t>
      </w:r>
      <w:r>
        <w:rPr>
          <w:rFonts w:hint="eastAsia"/>
        </w:rPr>
        <w:br/>
      </w:r>
      <w:r>
        <w:rPr>
          <w:rFonts w:hint="eastAsia"/>
        </w:rPr>
        <w:t>　　（三）保监会出台政策</w:t>
      </w:r>
      <w:r>
        <w:rPr>
          <w:rFonts w:hint="eastAsia"/>
        </w:rPr>
        <w:br/>
      </w:r>
      <w:r>
        <w:rPr>
          <w:rFonts w:hint="eastAsia"/>
        </w:rPr>
        <w:t>　　（四）证监会出台政策</w:t>
      </w:r>
      <w:r>
        <w:rPr>
          <w:rFonts w:hint="eastAsia"/>
        </w:rPr>
        <w:br/>
      </w:r>
      <w:r>
        <w:rPr>
          <w:rFonts w:hint="eastAsia"/>
        </w:rPr>
        <w:t>　　三、2025年“大数据时代”爆发下的金融监管</w:t>
      </w:r>
      <w:r>
        <w:rPr>
          <w:rFonts w:hint="eastAsia"/>
        </w:rPr>
        <w:br/>
      </w:r>
      <w:r>
        <w:rPr>
          <w:rFonts w:hint="eastAsia"/>
        </w:rPr>
        <w:t>　　（一）成立专门互联网金融监管部门</w:t>
      </w:r>
      <w:r>
        <w:rPr>
          <w:rFonts w:hint="eastAsia"/>
        </w:rPr>
        <w:br/>
      </w:r>
      <w:r>
        <w:rPr>
          <w:rFonts w:hint="eastAsia"/>
        </w:rPr>
        <w:t>　　（二）规范“类金融机构”市场运作</w:t>
      </w:r>
      <w:r>
        <w:rPr>
          <w:rFonts w:hint="eastAsia"/>
        </w:rPr>
        <w:br/>
      </w:r>
      <w:r>
        <w:rPr>
          <w:rFonts w:hint="eastAsia"/>
        </w:rPr>
        <w:t>　　（三）P2P民间借贷平台专项治理政策</w:t>
      </w:r>
      <w:r>
        <w:rPr>
          <w:rFonts w:hint="eastAsia"/>
        </w:rPr>
        <w:br/>
      </w:r>
      <w:r>
        <w:rPr>
          <w:rFonts w:hint="eastAsia"/>
        </w:rPr>
        <w:t>　　第二章 2025年中国中小企业财政政策</w:t>
      </w:r>
      <w:r>
        <w:rPr>
          <w:rFonts w:hint="eastAsia"/>
        </w:rPr>
        <w:br/>
      </w:r>
      <w:r>
        <w:rPr>
          <w:rFonts w:hint="eastAsia"/>
        </w:rPr>
        <w:t>　　一、实施税收优惠政策</w:t>
      </w:r>
      <w:r>
        <w:rPr>
          <w:rFonts w:hint="eastAsia"/>
        </w:rPr>
        <w:br/>
      </w:r>
      <w:r>
        <w:rPr>
          <w:rFonts w:hint="eastAsia"/>
        </w:rPr>
        <w:t>　　（一）2015年各地税收优惠政策</w:t>
      </w:r>
      <w:r>
        <w:rPr>
          <w:rFonts w:hint="eastAsia"/>
        </w:rPr>
        <w:br/>
      </w:r>
      <w:r>
        <w:rPr>
          <w:rFonts w:hint="eastAsia"/>
        </w:rPr>
        <w:t>　　（二）差异化的小微企业优惠政策</w:t>
      </w:r>
      <w:r>
        <w:rPr>
          <w:rFonts w:hint="eastAsia"/>
        </w:rPr>
        <w:br/>
      </w:r>
      <w:r>
        <w:rPr>
          <w:rFonts w:hint="eastAsia"/>
        </w:rPr>
        <w:t>　　二、完善信用担保体系</w:t>
      </w:r>
      <w:r>
        <w:rPr>
          <w:rFonts w:hint="eastAsia"/>
        </w:rPr>
        <w:br/>
      </w:r>
      <w:r>
        <w:rPr>
          <w:rFonts w:hint="eastAsia"/>
        </w:rPr>
        <w:t>　　（一）完善社会信用体系</w:t>
      </w:r>
      <w:r>
        <w:rPr>
          <w:rFonts w:hint="eastAsia"/>
        </w:rPr>
        <w:br/>
      </w:r>
      <w:r>
        <w:rPr>
          <w:rFonts w:hint="eastAsia"/>
        </w:rPr>
        <w:t>　　（二）健全信用法律法规</w:t>
      </w:r>
      <w:r>
        <w:rPr>
          <w:rFonts w:hint="eastAsia"/>
        </w:rPr>
        <w:br/>
      </w:r>
      <w:r>
        <w:rPr>
          <w:rFonts w:hint="eastAsia"/>
        </w:rPr>
        <w:t>　　（三）树立良好信用文化</w:t>
      </w:r>
      <w:r>
        <w:rPr>
          <w:rFonts w:hint="eastAsia"/>
        </w:rPr>
        <w:br/>
      </w:r>
      <w:r>
        <w:rPr>
          <w:rFonts w:hint="eastAsia"/>
        </w:rPr>
        <w:t>　　第二篇 组织架构篇</w:t>
      </w:r>
      <w:r>
        <w:rPr>
          <w:rFonts w:hint="eastAsia"/>
        </w:rPr>
        <w:br/>
      </w:r>
      <w:r>
        <w:rPr>
          <w:rFonts w:hint="eastAsia"/>
        </w:rPr>
        <w:t>　　第三章 2025年银行变革部门设置</w:t>
      </w:r>
      <w:r>
        <w:rPr>
          <w:rFonts w:hint="eastAsia"/>
        </w:rPr>
        <w:br/>
      </w:r>
      <w:r>
        <w:rPr>
          <w:rFonts w:hint="eastAsia"/>
        </w:rPr>
        <w:t>　　一、银行中小企业金融服务专营机构</w:t>
      </w:r>
      <w:r>
        <w:rPr>
          <w:rFonts w:hint="eastAsia"/>
        </w:rPr>
        <w:br/>
      </w:r>
      <w:r>
        <w:rPr>
          <w:rFonts w:hint="eastAsia"/>
        </w:rPr>
        <w:t>　　（一）事业部制</w:t>
      </w:r>
      <w:r>
        <w:rPr>
          <w:rFonts w:hint="eastAsia"/>
        </w:rPr>
        <w:br/>
      </w:r>
      <w:r>
        <w:rPr>
          <w:rFonts w:hint="eastAsia"/>
        </w:rPr>
        <w:t>　　（二）特色分支行试点</w:t>
      </w:r>
      <w:r>
        <w:rPr>
          <w:rFonts w:hint="eastAsia"/>
        </w:rPr>
        <w:br/>
      </w:r>
      <w:r>
        <w:rPr>
          <w:rFonts w:hint="eastAsia"/>
        </w:rPr>
        <w:t>　　（三）传统职能部门架构</w:t>
      </w:r>
      <w:r>
        <w:rPr>
          <w:rFonts w:hint="eastAsia"/>
        </w:rPr>
        <w:br/>
      </w:r>
      <w:r>
        <w:rPr>
          <w:rFonts w:hint="eastAsia"/>
        </w:rPr>
        <w:t>　　二、2025年国内主要银行组织架构变革</w:t>
      </w:r>
      <w:r>
        <w:rPr>
          <w:rFonts w:hint="eastAsia"/>
        </w:rPr>
        <w:br/>
      </w:r>
      <w:r>
        <w:rPr>
          <w:rFonts w:hint="eastAsia"/>
        </w:rPr>
        <w:t>　　（一）2015年中小企业与组织架构调整一览</w:t>
      </w:r>
      <w:r>
        <w:rPr>
          <w:rFonts w:hint="eastAsia"/>
        </w:rPr>
        <w:br/>
      </w:r>
      <w:r>
        <w:rPr>
          <w:rFonts w:hint="eastAsia"/>
        </w:rPr>
        <w:t>　　（二）典型银行中小金融组织架构变革</w:t>
      </w:r>
      <w:r>
        <w:rPr>
          <w:rFonts w:hint="eastAsia"/>
        </w:rPr>
        <w:br/>
      </w:r>
      <w:r>
        <w:rPr>
          <w:rFonts w:hint="eastAsia"/>
        </w:rPr>
        <w:t>　　（三）典型银行小微金融组织架构变革</w:t>
      </w:r>
      <w:r>
        <w:rPr>
          <w:rFonts w:hint="eastAsia"/>
        </w:rPr>
        <w:br/>
      </w:r>
      <w:r>
        <w:rPr>
          <w:rFonts w:hint="eastAsia"/>
        </w:rPr>
        <w:t>　　第四章 迎接互联网时代的新颖专营机构建设</w:t>
      </w:r>
      <w:r>
        <w:rPr>
          <w:rFonts w:hint="eastAsia"/>
        </w:rPr>
        <w:br/>
      </w:r>
      <w:r>
        <w:rPr>
          <w:rFonts w:hint="eastAsia"/>
        </w:rPr>
        <w:t>　　一、中小企业金融服务体系市场参与主体</w:t>
      </w:r>
      <w:r>
        <w:rPr>
          <w:rFonts w:hint="eastAsia"/>
        </w:rPr>
        <w:br/>
      </w:r>
      <w:r>
        <w:rPr>
          <w:rFonts w:hint="eastAsia"/>
        </w:rPr>
        <w:t>　　（一）银行业金融机构：混业经营格局形成</w:t>
      </w:r>
      <w:r>
        <w:rPr>
          <w:rFonts w:hint="eastAsia"/>
        </w:rPr>
        <w:br/>
      </w:r>
      <w:r>
        <w:rPr>
          <w:rFonts w:hint="eastAsia"/>
        </w:rPr>
        <w:t>　　（二）信用担保机构：时运多舛下谋求创新</w:t>
      </w:r>
      <w:r>
        <w:rPr>
          <w:rFonts w:hint="eastAsia"/>
        </w:rPr>
        <w:br/>
      </w:r>
      <w:r>
        <w:rPr>
          <w:rFonts w:hint="eastAsia"/>
        </w:rPr>
        <w:t>　　（三）小额贷款公司：电商化运作实现增值</w:t>
      </w:r>
      <w:r>
        <w:rPr>
          <w:rFonts w:hint="eastAsia"/>
        </w:rPr>
        <w:br/>
      </w:r>
      <w:r>
        <w:rPr>
          <w:rFonts w:hint="eastAsia"/>
        </w:rPr>
        <w:t>　　（四）典当行业：快速发展并拓展小微企业</w:t>
      </w:r>
      <w:r>
        <w:rPr>
          <w:rFonts w:hint="eastAsia"/>
        </w:rPr>
        <w:br/>
      </w:r>
      <w:r>
        <w:rPr>
          <w:rFonts w:hint="eastAsia"/>
        </w:rPr>
        <w:t>　　（五）金融租赁公司：银行综合经营新机遇</w:t>
      </w:r>
      <w:r>
        <w:rPr>
          <w:rFonts w:hint="eastAsia"/>
        </w:rPr>
        <w:br/>
      </w:r>
      <w:r>
        <w:rPr>
          <w:rFonts w:hint="eastAsia"/>
        </w:rPr>
        <w:t>　　（六）PE/VC机构：利率市场化推动新增长</w:t>
      </w:r>
      <w:r>
        <w:rPr>
          <w:rFonts w:hint="eastAsia"/>
        </w:rPr>
        <w:br/>
      </w:r>
      <w:r>
        <w:rPr>
          <w:rFonts w:hint="eastAsia"/>
        </w:rPr>
        <w:t>　　（七）P2P平台机构：民间借贷藏兑付危机</w:t>
      </w:r>
      <w:r>
        <w:rPr>
          <w:rFonts w:hint="eastAsia"/>
        </w:rPr>
        <w:br/>
      </w:r>
      <w:r>
        <w:rPr>
          <w:rFonts w:hint="eastAsia"/>
        </w:rPr>
        <w:t>　　二、2025年“互联网金融”迎来转型机遇</w:t>
      </w:r>
      <w:r>
        <w:rPr>
          <w:rFonts w:hint="eastAsia"/>
        </w:rPr>
        <w:br/>
      </w:r>
      <w:r>
        <w:rPr>
          <w:rFonts w:hint="eastAsia"/>
        </w:rPr>
        <w:t>　　（一）“互联网金融”引发特色组织架构形成</w:t>
      </w:r>
      <w:r>
        <w:rPr>
          <w:rFonts w:hint="eastAsia"/>
        </w:rPr>
        <w:br/>
      </w:r>
      <w:r>
        <w:rPr>
          <w:rFonts w:hint="eastAsia"/>
        </w:rPr>
        <w:t>　　（二）2015年度金融业各类新颖互联网架构</w:t>
      </w:r>
      <w:r>
        <w:rPr>
          <w:rFonts w:hint="eastAsia"/>
        </w:rPr>
        <w:br/>
      </w:r>
      <w:r>
        <w:rPr>
          <w:rFonts w:hint="eastAsia"/>
        </w:rPr>
        <w:t>　　第三篇 创新模式篇</w:t>
      </w:r>
      <w:r>
        <w:rPr>
          <w:rFonts w:hint="eastAsia"/>
        </w:rPr>
        <w:br/>
      </w:r>
      <w:r>
        <w:rPr>
          <w:rFonts w:hint="eastAsia"/>
        </w:rPr>
        <w:t>　　第五章 中小企业金融服务典型操作模式</w:t>
      </w:r>
      <w:r>
        <w:rPr>
          <w:rFonts w:hint="eastAsia"/>
        </w:rPr>
        <w:br/>
      </w:r>
      <w:r>
        <w:rPr>
          <w:rFonts w:hint="eastAsia"/>
        </w:rPr>
        <w:t>　　一、线上供应链金融产品组合模式</w:t>
      </w:r>
      <w:r>
        <w:rPr>
          <w:rFonts w:hint="eastAsia"/>
        </w:rPr>
        <w:br/>
      </w:r>
      <w:r>
        <w:rPr>
          <w:rFonts w:hint="eastAsia"/>
        </w:rPr>
        <w:t>　　（一）线上供应链金融运作策略</w:t>
      </w:r>
      <w:r>
        <w:rPr>
          <w:rFonts w:hint="eastAsia"/>
        </w:rPr>
        <w:br/>
      </w:r>
      <w:r>
        <w:rPr>
          <w:rFonts w:hint="eastAsia"/>
        </w:rPr>
        <w:t>　　（二）线上供应链目标客户选取</w:t>
      </w:r>
      <w:r>
        <w:rPr>
          <w:rFonts w:hint="eastAsia"/>
        </w:rPr>
        <w:br/>
      </w:r>
      <w:r>
        <w:rPr>
          <w:rFonts w:hint="eastAsia"/>
        </w:rPr>
        <w:t>　　（三）线上供应链金融产品组合</w:t>
      </w:r>
      <w:r>
        <w:rPr>
          <w:rFonts w:hint="eastAsia"/>
        </w:rPr>
        <w:br/>
      </w:r>
      <w:r>
        <w:rPr>
          <w:rFonts w:hint="eastAsia"/>
        </w:rPr>
        <w:t>　　（四）线上供应链金融存在问题解读</w:t>
      </w:r>
      <w:r>
        <w:rPr>
          <w:rFonts w:hint="eastAsia"/>
        </w:rPr>
        <w:br/>
      </w:r>
      <w:r>
        <w:rPr>
          <w:rFonts w:hint="eastAsia"/>
        </w:rPr>
        <w:t>　　二、科技金融信贷业务创新模式</w:t>
      </w:r>
      <w:r>
        <w:rPr>
          <w:rFonts w:hint="eastAsia"/>
        </w:rPr>
        <w:br/>
      </w:r>
      <w:r>
        <w:rPr>
          <w:rFonts w:hint="eastAsia"/>
        </w:rPr>
        <w:t>　　（一）科技型中小企业界定标准</w:t>
      </w:r>
      <w:r>
        <w:rPr>
          <w:rFonts w:hint="eastAsia"/>
        </w:rPr>
        <w:br/>
      </w:r>
      <w:r>
        <w:rPr>
          <w:rFonts w:hint="eastAsia"/>
        </w:rPr>
        <w:t>　　（二）科技型企业信贷创新产品</w:t>
      </w:r>
      <w:r>
        <w:rPr>
          <w:rFonts w:hint="eastAsia"/>
        </w:rPr>
        <w:br/>
      </w:r>
      <w:r>
        <w:rPr>
          <w:rFonts w:hint="eastAsia"/>
        </w:rPr>
        <w:t>　　（三）科技金融操作流程与审批</w:t>
      </w:r>
      <w:r>
        <w:rPr>
          <w:rFonts w:hint="eastAsia"/>
        </w:rPr>
        <w:br/>
      </w:r>
      <w:r>
        <w:rPr>
          <w:rFonts w:hint="eastAsia"/>
        </w:rPr>
        <w:t>　　（四）科技金融发展中风险防范</w:t>
      </w:r>
      <w:r>
        <w:rPr>
          <w:rFonts w:hint="eastAsia"/>
        </w:rPr>
        <w:br/>
      </w:r>
      <w:r>
        <w:rPr>
          <w:rFonts w:hint="eastAsia"/>
        </w:rPr>
        <w:t>　　三、“1+N”组合式担保融资模式</w:t>
      </w:r>
      <w:r>
        <w:rPr>
          <w:rFonts w:hint="eastAsia"/>
        </w:rPr>
        <w:br/>
      </w:r>
      <w:r>
        <w:rPr>
          <w:rFonts w:hint="eastAsia"/>
        </w:rPr>
        <w:t>　　（一）“1+N”组合式担保操作思路</w:t>
      </w:r>
      <w:r>
        <w:rPr>
          <w:rFonts w:hint="eastAsia"/>
        </w:rPr>
        <w:br/>
      </w:r>
      <w:r>
        <w:rPr>
          <w:rFonts w:hint="eastAsia"/>
        </w:rPr>
        <w:t>　　（二）组合担保方式划分与客户群筛选</w:t>
      </w:r>
      <w:r>
        <w:rPr>
          <w:rFonts w:hint="eastAsia"/>
        </w:rPr>
        <w:br/>
      </w:r>
      <w:r>
        <w:rPr>
          <w:rFonts w:hint="eastAsia"/>
        </w:rPr>
        <w:t>　　（三）“多样担保+个性还款方式”结合</w:t>
      </w:r>
      <w:r>
        <w:rPr>
          <w:rFonts w:hint="eastAsia"/>
        </w:rPr>
        <w:br/>
      </w:r>
      <w:r>
        <w:rPr>
          <w:rFonts w:hint="eastAsia"/>
        </w:rPr>
        <w:t>　　（四）“1+N”组合式担保风险防控要点</w:t>
      </w:r>
      <w:r>
        <w:rPr>
          <w:rFonts w:hint="eastAsia"/>
        </w:rPr>
        <w:br/>
      </w:r>
      <w:r>
        <w:rPr>
          <w:rFonts w:hint="eastAsia"/>
        </w:rPr>
        <w:t>　　第六章 商业银行采纳与应用信贷新技术</w:t>
      </w:r>
      <w:r>
        <w:rPr>
          <w:rFonts w:hint="eastAsia"/>
        </w:rPr>
        <w:br/>
      </w:r>
      <w:r>
        <w:rPr>
          <w:rFonts w:hint="eastAsia"/>
        </w:rPr>
        <w:t>　　一、“信贷工厂”决策技术</w:t>
      </w:r>
      <w:r>
        <w:rPr>
          <w:rFonts w:hint="eastAsia"/>
        </w:rPr>
        <w:br/>
      </w:r>
      <w:r>
        <w:rPr>
          <w:rFonts w:hint="eastAsia"/>
        </w:rPr>
        <w:t>　　（一）SOP——标准作业程序散发出独特魅力</w:t>
      </w:r>
      <w:r>
        <w:rPr>
          <w:rFonts w:hint="eastAsia"/>
        </w:rPr>
        <w:br/>
      </w:r>
      <w:r>
        <w:rPr>
          <w:rFonts w:hint="eastAsia"/>
        </w:rPr>
        <w:t>　　（二）“端对端”流水线式作业流程与步骤拆解</w:t>
      </w:r>
      <w:r>
        <w:rPr>
          <w:rFonts w:hint="eastAsia"/>
        </w:rPr>
        <w:br/>
      </w:r>
      <w:r>
        <w:rPr>
          <w:rFonts w:hint="eastAsia"/>
        </w:rPr>
        <w:t>　　（三）“信贷工厂”作业在中小微市场成功实践</w:t>
      </w:r>
      <w:r>
        <w:rPr>
          <w:rFonts w:hint="eastAsia"/>
        </w:rPr>
        <w:br/>
      </w:r>
      <w:r>
        <w:rPr>
          <w:rFonts w:hint="eastAsia"/>
        </w:rPr>
        <w:t>　　二、“德国IPC”决策技术</w:t>
      </w:r>
      <w:r>
        <w:rPr>
          <w:rFonts w:hint="eastAsia"/>
        </w:rPr>
        <w:br/>
      </w:r>
      <w:r>
        <w:rPr>
          <w:rFonts w:hint="eastAsia"/>
        </w:rPr>
        <w:t>　　（一）德国IPC技术在中国实际发展情况</w:t>
      </w:r>
      <w:r>
        <w:rPr>
          <w:rFonts w:hint="eastAsia"/>
        </w:rPr>
        <w:br/>
      </w:r>
      <w:r>
        <w:rPr>
          <w:rFonts w:hint="eastAsia"/>
        </w:rPr>
        <w:t>　　（二）典型银行运用IPC技术拓展小微客户</w:t>
      </w:r>
      <w:r>
        <w:rPr>
          <w:rFonts w:hint="eastAsia"/>
        </w:rPr>
        <w:br/>
      </w:r>
      <w:r>
        <w:rPr>
          <w:rFonts w:hint="eastAsia"/>
        </w:rPr>
        <w:t>　　（三）IPC微贷技术存在问题及未来发展建议</w:t>
      </w:r>
      <w:r>
        <w:rPr>
          <w:rFonts w:hint="eastAsia"/>
        </w:rPr>
        <w:br/>
      </w:r>
      <w:r>
        <w:rPr>
          <w:rFonts w:hint="eastAsia"/>
        </w:rPr>
        <w:t>　　三、“信贷评分”决策技术</w:t>
      </w:r>
      <w:r>
        <w:rPr>
          <w:rFonts w:hint="eastAsia"/>
        </w:rPr>
        <w:br/>
      </w:r>
      <w:r>
        <w:rPr>
          <w:rFonts w:hint="eastAsia"/>
        </w:rPr>
        <w:t>　　（一）美国“信贷评分”技术在中国实践</w:t>
      </w:r>
      <w:r>
        <w:rPr>
          <w:rFonts w:hint="eastAsia"/>
        </w:rPr>
        <w:br/>
      </w:r>
      <w:r>
        <w:rPr>
          <w:rFonts w:hint="eastAsia"/>
        </w:rPr>
        <w:t>　　（二）客户信用评级指标体系构成及基本方法</w:t>
      </w:r>
      <w:r>
        <w:rPr>
          <w:rFonts w:hint="eastAsia"/>
        </w:rPr>
        <w:br/>
      </w:r>
      <w:r>
        <w:rPr>
          <w:rFonts w:hint="eastAsia"/>
        </w:rPr>
        <w:t>　　（三）美国富国银行小企业打分系统模式借鉴</w:t>
      </w:r>
      <w:r>
        <w:rPr>
          <w:rFonts w:hint="eastAsia"/>
        </w:rPr>
        <w:br/>
      </w:r>
      <w:r>
        <w:rPr>
          <w:rFonts w:hint="eastAsia"/>
        </w:rPr>
        <w:t>　　第四篇 特色产品篇</w:t>
      </w:r>
      <w:r>
        <w:rPr>
          <w:rFonts w:hint="eastAsia"/>
        </w:rPr>
        <w:br/>
      </w:r>
      <w:r>
        <w:rPr>
          <w:rFonts w:hint="eastAsia"/>
        </w:rPr>
        <w:t>　　第七章 2025年中国银行业中小与小微金融产品体系</w:t>
      </w:r>
      <w:r>
        <w:rPr>
          <w:rFonts w:hint="eastAsia"/>
        </w:rPr>
        <w:br/>
      </w:r>
      <w:r>
        <w:rPr>
          <w:rFonts w:hint="eastAsia"/>
        </w:rPr>
        <w:t>　　一、国有商业银行中小与小微企业业务</w:t>
      </w:r>
      <w:r>
        <w:rPr>
          <w:rFonts w:hint="eastAsia"/>
        </w:rPr>
        <w:br/>
      </w:r>
      <w:r>
        <w:rPr>
          <w:rFonts w:hint="eastAsia"/>
        </w:rPr>
        <w:t>　　（一）工商银行</w:t>
      </w:r>
      <w:r>
        <w:rPr>
          <w:rFonts w:hint="eastAsia"/>
        </w:rPr>
        <w:br/>
      </w:r>
      <w:r>
        <w:rPr>
          <w:rFonts w:hint="eastAsia"/>
        </w:rPr>
        <w:t>　　（二）建设银行</w:t>
      </w:r>
      <w:r>
        <w:rPr>
          <w:rFonts w:hint="eastAsia"/>
        </w:rPr>
        <w:br/>
      </w:r>
      <w:r>
        <w:rPr>
          <w:rFonts w:hint="eastAsia"/>
        </w:rPr>
        <w:t>　　（三）农业银行</w:t>
      </w:r>
      <w:r>
        <w:rPr>
          <w:rFonts w:hint="eastAsia"/>
        </w:rPr>
        <w:br/>
      </w:r>
      <w:r>
        <w:rPr>
          <w:rFonts w:hint="eastAsia"/>
        </w:rPr>
        <w:t>　　（四）中国银行</w:t>
      </w:r>
      <w:r>
        <w:rPr>
          <w:rFonts w:hint="eastAsia"/>
        </w:rPr>
        <w:br/>
      </w:r>
      <w:r>
        <w:rPr>
          <w:rFonts w:hint="eastAsia"/>
        </w:rPr>
        <w:t>　　（五）交通银行</w:t>
      </w:r>
      <w:r>
        <w:rPr>
          <w:rFonts w:hint="eastAsia"/>
        </w:rPr>
        <w:br/>
      </w:r>
      <w:r>
        <w:rPr>
          <w:rFonts w:hint="eastAsia"/>
        </w:rPr>
        <w:t>　　二、股份商业银行中小与小微企业业务</w:t>
      </w:r>
      <w:r>
        <w:rPr>
          <w:rFonts w:hint="eastAsia"/>
        </w:rPr>
        <w:br/>
      </w:r>
      <w:r>
        <w:rPr>
          <w:rFonts w:hint="eastAsia"/>
        </w:rPr>
        <w:t>　　（一）招商银行</w:t>
      </w:r>
      <w:r>
        <w:rPr>
          <w:rFonts w:hint="eastAsia"/>
        </w:rPr>
        <w:br/>
      </w:r>
      <w:r>
        <w:rPr>
          <w:rFonts w:hint="eastAsia"/>
        </w:rPr>
        <w:t>　　（二）兴业银行</w:t>
      </w:r>
      <w:r>
        <w:rPr>
          <w:rFonts w:hint="eastAsia"/>
        </w:rPr>
        <w:br/>
      </w:r>
      <w:r>
        <w:rPr>
          <w:rFonts w:hint="eastAsia"/>
        </w:rPr>
        <w:t>　　（三）浦发银行</w:t>
      </w:r>
      <w:r>
        <w:rPr>
          <w:rFonts w:hint="eastAsia"/>
        </w:rPr>
        <w:br/>
      </w:r>
      <w:r>
        <w:rPr>
          <w:rFonts w:hint="eastAsia"/>
        </w:rPr>
        <w:t>　　（四）中信银行</w:t>
      </w:r>
      <w:r>
        <w:rPr>
          <w:rFonts w:hint="eastAsia"/>
        </w:rPr>
        <w:br/>
      </w:r>
      <w:r>
        <w:rPr>
          <w:rFonts w:hint="eastAsia"/>
        </w:rPr>
        <w:t>　　（五）民生银行</w:t>
      </w:r>
      <w:r>
        <w:rPr>
          <w:rFonts w:hint="eastAsia"/>
        </w:rPr>
        <w:br/>
      </w:r>
      <w:r>
        <w:rPr>
          <w:rFonts w:hint="eastAsia"/>
        </w:rPr>
        <w:t>　　（六）光大银行</w:t>
      </w:r>
      <w:r>
        <w:rPr>
          <w:rFonts w:hint="eastAsia"/>
        </w:rPr>
        <w:br/>
      </w:r>
      <w:r>
        <w:rPr>
          <w:rFonts w:hint="eastAsia"/>
        </w:rPr>
        <w:t>　　（七）平安银行</w:t>
      </w:r>
      <w:r>
        <w:rPr>
          <w:rFonts w:hint="eastAsia"/>
        </w:rPr>
        <w:br/>
      </w:r>
      <w:r>
        <w:rPr>
          <w:rFonts w:hint="eastAsia"/>
        </w:rPr>
        <w:t>　　（八）华夏银行</w:t>
      </w:r>
      <w:r>
        <w:rPr>
          <w:rFonts w:hint="eastAsia"/>
        </w:rPr>
        <w:br/>
      </w:r>
      <w:r>
        <w:rPr>
          <w:rFonts w:hint="eastAsia"/>
        </w:rPr>
        <w:t>　　（九）广发银行</w:t>
      </w:r>
      <w:r>
        <w:rPr>
          <w:rFonts w:hint="eastAsia"/>
        </w:rPr>
        <w:br/>
      </w:r>
      <w:r>
        <w:rPr>
          <w:rFonts w:hint="eastAsia"/>
        </w:rPr>
        <w:t>　　三、城商行及农商行中小与小微企业业务</w:t>
      </w:r>
      <w:r>
        <w:rPr>
          <w:rFonts w:hint="eastAsia"/>
        </w:rPr>
        <w:br/>
      </w:r>
      <w:r>
        <w:rPr>
          <w:rFonts w:hint="eastAsia"/>
        </w:rPr>
        <w:t>　　（一）北京银行</w:t>
      </w:r>
      <w:r>
        <w:rPr>
          <w:rFonts w:hint="eastAsia"/>
        </w:rPr>
        <w:br/>
      </w:r>
      <w:r>
        <w:rPr>
          <w:rFonts w:hint="eastAsia"/>
        </w:rPr>
        <w:t>　　（二）包商银行</w:t>
      </w:r>
      <w:r>
        <w:rPr>
          <w:rFonts w:hint="eastAsia"/>
        </w:rPr>
        <w:br/>
      </w:r>
      <w:r>
        <w:rPr>
          <w:rFonts w:hint="eastAsia"/>
        </w:rPr>
        <w:t>　　（三）浙江泰隆银行</w:t>
      </w:r>
      <w:r>
        <w:rPr>
          <w:rFonts w:hint="eastAsia"/>
        </w:rPr>
        <w:br/>
      </w:r>
      <w:r>
        <w:rPr>
          <w:rFonts w:hint="eastAsia"/>
        </w:rPr>
        <w:t>　　（四）北京农商行</w:t>
      </w:r>
      <w:r>
        <w:rPr>
          <w:rFonts w:hint="eastAsia"/>
        </w:rPr>
        <w:br/>
      </w:r>
      <w:r>
        <w:rPr>
          <w:rFonts w:hint="eastAsia"/>
        </w:rPr>
        <w:t>　　（五）上海农商行</w:t>
      </w:r>
      <w:r>
        <w:rPr>
          <w:rFonts w:hint="eastAsia"/>
        </w:rPr>
        <w:br/>
      </w:r>
      <w:r>
        <w:rPr>
          <w:rFonts w:hint="eastAsia"/>
        </w:rPr>
        <w:t>　　第八章 2025年在华外资银行中小与小微金融产品体系</w:t>
      </w:r>
      <w:r>
        <w:rPr>
          <w:rFonts w:hint="eastAsia"/>
        </w:rPr>
        <w:br/>
      </w:r>
      <w:r>
        <w:rPr>
          <w:rFonts w:hint="eastAsia"/>
        </w:rPr>
        <w:t>　　一、渣打银行中小与小微企业业务</w:t>
      </w:r>
      <w:r>
        <w:rPr>
          <w:rFonts w:hint="eastAsia"/>
        </w:rPr>
        <w:br/>
      </w:r>
      <w:r>
        <w:rPr>
          <w:rFonts w:hint="eastAsia"/>
        </w:rPr>
        <w:t>　　二、花旗银行中小与小微企业业务</w:t>
      </w:r>
      <w:r>
        <w:rPr>
          <w:rFonts w:hint="eastAsia"/>
        </w:rPr>
        <w:br/>
      </w:r>
      <w:r>
        <w:rPr>
          <w:rFonts w:hint="eastAsia"/>
        </w:rPr>
        <w:t>　　三、汇丰银行中小与小微企业业务</w:t>
      </w:r>
      <w:r>
        <w:rPr>
          <w:rFonts w:hint="eastAsia"/>
        </w:rPr>
        <w:br/>
      </w:r>
      <w:r>
        <w:rPr>
          <w:rFonts w:hint="eastAsia"/>
        </w:rPr>
        <w:t>　　四、东亚银行中小与小微企业业务</w:t>
      </w:r>
      <w:r>
        <w:rPr>
          <w:rFonts w:hint="eastAsia"/>
        </w:rPr>
        <w:br/>
      </w:r>
      <w:r>
        <w:rPr>
          <w:rFonts w:hint="eastAsia"/>
        </w:rPr>
        <w:t>　　第五篇 风险管理篇</w:t>
      </w:r>
      <w:r>
        <w:rPr>
          <w:rFonts w:hint="eastAsia"/>
        </w:rPr>
        <w:br/>
      </w:r>
      <w:r>
        <w:rPr>
          <w:rFonts w:hint="eastAsia"/>
        </w:rPr>
        <w:t>　　第九章 2025年中国中小企业风险成因透析</w:t>
      </w:r>
      <w:r>
        <w:rPr>
          <w:rFonts w:hint="eastAsia"/>
        </w:rPr>
        <w:br/>
      </w:r>
      <w:r>
        <w:rPr>
          <w:rFonts w:hint="eastAsia"/>
        </w:rPr>
        <w:t>　　一、宏观环境致中小企业风险“理所当然”</w:t>
      </w:r>
      <w:r>
        <w:rPr>
          <w:rFonts w:hint="eastAsia"/>
        </w:rPr>
        <w:br/>
      </w:r>
      <w:r>
        <w:rPr>
          <w:rFonts w:hint="eastAsia"/>
        </w:rPr>
        <w:t>　　（一）2015年监管层放松政策管制</w:t>
      </w:r>
      <w:r>
        <w:rPr>
          <w:rFonts w:hint="eastAsia"/>
        </w:rPr>
        <w:br/>
      </w:r>
      <w:r>
        <w:rPr>
          <w:rFonts w:hint="eastAsia"/>
        </w:rPr>
        <w:t>　　（二）市场萎缩形势下经济压力加大</w:t>
      </w:r>
      <w:r>
        <w:rPr>
          <w:rFonts w:hint="eastAsia"/>
        </w:rPr>
        <w:br/>
      </w:r>
      <w:r>
        <w:rPr>
          <w:rFonts w:hint="eastAsia"/>
        </w:rPr>
        <w:t>　　二、银行自身缺陷致使中小企业风险扩大</w:t>
      </w:r>
      <w:r>
        <w:rPr>
          <w:rFonts w:hint="eastAsia"/>
        </w:rPr>
        <w:br/>
      </w:r>
      <w:r>
        <w:rPr>
          <w:rFonts w:hint="eastAsia"/>
        </w:rPr>
        <w:t>　　（一）备受青睐业务“联保贷款”出现异变</w:t>
      </w:r>
      <w:r>
        <w:rPr>
          <w:rFonts w:hint="eastAsia"/>
        </w:rPr>
        <w:br/>
      </w:r>
      <w:r>
        <w:rPr>
          <w:rFonts w:hint="eastAsia"/>
        </w:rPr>
        <w:t>　　（二）中小企业客户经理人为加大操作风险</w:t>
      </w:r>
      <w:r>
        <w:rPr>
          <w:rFonts w:hint="eastAsia"/>
        </w:rPr>
        <w:br/>
      </w:r>
      <w:r>
        <w:rPr>
          <w:rFonts w:hint="eastAsia"/>
        </w:rPr>
        <w:t>　　（三）部分银行助长“优质”企业盲目扩张</w:t>
      </w:r>
      <w:r>
        <w:rPr>
          <w:rFonts w:hint="eastAsia"/>
        </w:rPr>
        <w:br/>
      </w:r>
      <w:r>
        <w:rPr>
          <w:rFonts w:hint="eastAsia"/>
        </w:rPr>
        <w:t>　　第十章 2025年中小企业贷款风险防范与管理实施要点</w:t>
      </w:r>
      <w:r>
        <w:rPr>
          <w:rFonts w:hint="eastAsia"/>
        </w:rPr>
        <w:br/>
      </w:r>
      <w:r>
        <w:rPr>
          <w:rFonts w:hint="eastAsia"/>
        </w:rPr>
        <w:t>　　一、企业业务风险识别实务</w:t>
      </w:r>
      <w:r>
        <w:rPr>
          <w:rFonts w:hint="eastAsia"/>
        </w:rPr>
        <w:br/>
      </w:r>
      <w:r>
        <w:rPr>
          <w:rFonts w:hint="eastAsia"/>
        </w:rPr>
        <w:t>　　（一）中小企业风险识别过程</w:t>
      </w:r>
      <w:r>
        <w:rPr>
          <w:rFonts w:hint="eastAsia"/>
        </w:rPr>
        <w:br/>
      </w:r>
      <w:r>
        <w:rPr>
          <w:rFonts w:hint="eastAsia"/>
        </w:rPr>
        <w:t>　　（二）小微企业风险识别方法</w:t>
      </w:r>
      <w:r>
        <w:rPr>
          <w:rFonts w:hint="eastAsia"/>
        </w:rPr>
        <w:br/>
      </w:r>
      <w:r>
        <w:rPr>
          <w:rFonts w:hint="eastAsia"/>
        </w:rPr>
        <w:t>　　二、中小企业业务风险定价策略</w:t>
      </w:r>
      <w:r>
        <w:rPr>
          <w:rFonts w:hint="eastAsia"/>
        </w:rPr>
        <w:br/>
      </w:r>
      <w:r>
        <w:rPr>
          <w:rFonts w:hint="eastAsia"/>
        </w:rPr>
        <w:t>　　（一）遵循“收益覆盖成本”定价原则</w:t>
      </w:r>
      <w:r>
        <w:rPr>
          <w:rFonts w:hint="eastAsia"/>
        </w:rPr>
        <w:br/>
      </w:r>
      <w:r>
        <w:rPr>
          <w:rFonts w:hint="eastAsia"/>
        </w:rPr>
        <w:t>　　（二）商业银行小微企业贷款定价方法</w:t>
      </w:r>
      <w:r>
        <w:rPr>
          <w:rFonts w:hint="eastAsia"/>
        </w:rPr>
        <w:br/>
      </w:r>
      <w:r>
        <w:rPr>
          <w:rFonts w:hint="eastAsia"/>
        </w:rPr>
        <w:t>　　（三）部分银行贷款风险定价策略分享</w:t>
      </w:r>
      <w:r>
        <w:rPr>
          <w:rFonts w:hint="eastAsia"/>
        </w:rPr>
        <w:br/>
      </w:r>
      <w:r>
        <w:rPr>
          <w:rFonts w:hint="eastAsia"/>
        </w:rPr>
        <w:t>　　三、小微企业贷款风险的转移、分散与补偿</w:t>
      </w:r>
      <w:r>
        <w:rPr>
          <w:rFonts w:hint="eastAsia"/>
        </w:rPr>
        <w:br/>
      </w:r>
      <w:r>
        <w:rPr>
          <w:rFonts w:hint="eastAsia"/>
        </w:rPr>
        <w:t>　　（一）中小企业信用担保机构风险转移</w:t>
      </w:r>
      <w:r>
        <w:rPr>
          <w:rFonts w:hint="eastAsia"/>
        </w:rPr>
        <w:br/>
      </w:r>
      <w:r>
        <w:rPr>
          <w:rFonts w:hint="eastAsia"/>
        </w:rPr>
        <w:t>　　（二）中小企业贷款保证保险风险转移</w:t>
      </w:r>
      <w:r>
        <w:rPr>
          <w:rFonts w:hint="eastAsia"/>
        </w:rPr>
        <w:br/>
      </w:r>
      <w:r>
        <w:rPr>
          <w:rFonts w:hint="eastAsia"/>
        </w:rPr>
        <w:t>　　（三）中小企业贷款资产证券化</w:t>
      </w:r>
      <w:r>
        <w:rPr>
          <w:rFonts w:hint="eastAsia"/>
        </w:rPr>
        <w:br/>
      </w:r>
      <w:r>
        <w:rPr>
          <w:rFonts w:hint="eastAsia"/>
        </w:rPr>
        <w:t>　　（四）中小企业信贷风险分散策略</w:t>
      </w:r>
      <w:r>
        <w:rPr>
          <w:rFonts w:hint="eastAsia"/>
        </w:rPr>
        <w:br/>
      </w:r>
      <w:r>
        <w:rPr>
          <w:rFonts w:hint="eastAsia"/>
        </w:rPr>
        <w:t>　　（五）小微企业贷款风险补偿策略</w:t>
      </w:r>
      <w:r>
        <w:rPr>
          <w:rFonts w:hint="eastAsia"/>
        </w:rPr>
        <w:br/>
      </w:r>
      <w:r>
        <w:rPr>
          <w:rFonts w:hint="eastAsia"/>
        </w:rPr>
        <w:t>　　第六篇 趋势预测篇</w:t>
      </w:r>
      <w:r>
        <w:rPr>
          <w:rFonts w:hint="eastAsia"/>
        </w:rPr>
        <w:br/>
      </w:r>
      <w:r>
        <w:rPr>
          <w:rFonts w:hint="eastAsia"/>
        </w:rPr>
        <w:t>　　第十一章 中.智.林－关于中小金融发展政策与产品竞争力展望</w:t>
      </w:r>
      <w:r>
        <w:rPr>
          <w:rFonts w:hint="eastAsia"/>
        </w:rPr>
        <w:br/>
      </w:r>
      <w:r>
        <w:rPr>
          <w:rFonts w:hint="eastAsia"/>
        </w:rPr>
        <w:t>　　一、2025年政府扶植中小企业政策指向分析</w:t>
      </w:r>
      <w:r>
        <w:rPr>
          <w:rFonts w:hint="eastAsia"/>
        </w:rPr>
        <w:br/>
      </w:r>
      <w:r>
        <w:rPr>
          <w:rFonts w:hint="eastAsia"/>
        </w:rPr>
        <w:t>　　（一）政府部委对于中小企业扶持</w:t>
      </w:r>
      <w:r>
        <w:rPr>
          <w:rFonts w:hint="eastAsia"/>
        </w:rPr>
        <w:br/>
      </w:r>
      <w:r>
        <w:rPr>
          <w:rFonts w:hint="eastAsia"/>
        </w:rPr>
        <w:t>　　（二）监管机构对于中小企业扶持</w:t>
      </w:r>
      <w:r>
        <w:rPr>
          <w:rFonts w:hint="eastAsia"/>
        </w:rPr>
        <w:br/>
      </w:r>
      <w:r>
        <w:rPr>
          <w:rFonts w:hint="eastAsia"/>
        </w:rPr>
        <w:t>　　二、中国银行业中小金融产品竞争力综合评价</w:t>
      </w:r>
      <w:r>
        <w:rPr>
          <w:rFonts w:hint="eastAsia"/>
        </w:rPr>
        <w:br/>
      </w:r>
      <w:r>
        <w:rPr>
          <w:rFonts w:hint="eastAsia"/>
        </w:rPr>
        <w:t>　　（一）目标客户定位综合评价</w:t>
      </w:r>
      <w:r>
        <w:rPr>
          <w:rFonts w:hint="eastAsia"/>
        </w:rPr>
        <w:br/>
      </w:r>
      <w:r>
        <w:rPr>
          <w:rFonts w:hint="eastAsia"/>
        </w:rPr>
        <w:t>　　（二）额度核定综合评价</w:t>
      </w:r>
      <w:r>
        <w:rPr>
          <w:rFonts w:hint="eastAsia"/>
        </w:rPr>
        <w:br/>
      </w:r>
      <w:r>
        <w:rPr>
          <w:rFonts w:hint="eastAsia"/>
        </w:rPr>
        <w:t>　　（三）担保方式设定综合评价</w:t>
      </w:r>
      <w:r>
        <w:rPr>
          <w:rFonts w:hint="eastAsia"/>
        </w:rPr>
        <w:br/>
      </w:r>
      <w:r>
        <w:rPr>
          <w:rFonts w:hint="eastAsia"/>
        </w:rPr>
        <w:t>　　（四）审批周期规范综合评价</w:t>
      </w:r>
      <w:r>
        <w:rPr>
          <w:rFonts w:hint="eastAsia"/>
        </w:rPr>
        <w:br/>
      </w:r>
      <w:r>
        <w:rPr>
          <w:rFonts w:hint="eastAsia"/>
        </w:rPr>
        <w:t>　　（五）还贷方式创新综合评价</w:t>
      </w:r>
      <w:r>
        <w:rPr>
          <w:rFonts w:hint="eastAsia"/>
        </w:rPr>
        <w:br/>
      </w:r>
      <w:r>
        <w:rPr>
          <w:rFonts w:hint="eastAsia"/>
        </w:rPr>
        <w:t>　　三、2025年中小企业金融产品创新趋势预测</w:t>
      </w:r>
      <w:r>
        <w:rPr>
          <w:rFonts w:hint="eastAsia"/>
        </w:rPr>
        <w:br/>
      </w:r>
      <w:r>
        <w:rPr>
          <w:rFonts w:hint="eastAsia"/>
        </w:rPr>
        <w:t>　　（一）目标客户选择未来趋势</w:t>
      </w:r>
      <w:r>
        <w:rPr>
          <w:rFonts w:hint="eastAsia"/>
        </w:rPr>
        <w:br/>
      </w:r>
      <w:r>
        <w:rPr>
          <w:rFonts w:hint="eastAsia"/>
        </w:rPr>
        <w:t>　　（二）额度测算未来趋势</w:t>
      </w:r>
      <w:r>
        <w:rPr>
          <w:rFonts w:hint="eastAsia"/>
        </w:rPr>
        <w:br/>
      </w:r>
      <w:r>
        <w:rPr>
          <w:rFonts w:hint="eastAsia"/>
        </w:rPr>
        <w:t>　　（三）担保方式设定未来趋势</w:t>
      </w:r>
      <w:r>
        <w:rPr>
          <w:rFonts w:hint="eastAsia"/>
        </w:rPr>
        <w:br/>
      </w:r>
      <w:r>
        <w:rPr>
          <w:rFonts w:hint="eastAsia"/>
        </w:rPr>
        <w:t>　　（四）产品审批周期未来趋势</w:t>
      </w:r>
      <w:r>
        <w:rPr>
          <w:rFonts w:hint="eastAsia"/>
        </w:rPr>
        <w:br/>
      </w:r>
      <w:r>
        <w:rPr>
          <w:rFonts w:hint="eastAsia"/>
        </w:rPr>
        <w:t>　　（五）还贷方式创新发展趋势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28157780f24edd" w:history="1">
        <w:r>
          <w:rPr>
            <w:rStyle w:val="Hyperlink"/>
          </w:rPr>
          <w:t>中国银行中小金融市场调研与发展前景预测报告（2025年）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1939361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28157780f24edd" w:history="1">
        <w:r>
          <w:rPr>
            <w:rStyle w:val="Hyperlink"/>
          </w:rPr>
          <w:t>https://www.20087.com/1/36/YinHangZhongXiaoJinRongChanYeXia.html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热点：普惠金融、中小银行金融市场业务、农村中小金融机构有哪些、中小银行金融机构、中小非金融企业、中小金融是什么、中小型银行包括哪些、中小银行金融市场业务发展趋势、中小商业银行特点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1fc8d296184240" w:history="1">
      <w:r>
        <w:rPr>
          <w:rStyle w:val="Hyperlink"/>
        </w:rPr>
        <w:t>中国银行中小金融市场调研与发展前景预测报告（2025年）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YinHangZhongXiaoJinRongChanYeXia.html" TargetMode="External" Id="Rd028157780f24e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YinHangZhongXiaoJinRongChanYeXia.html" TargetMode="External" Id="R1a1fc8d2961842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2025-01-24T07:39:00Z</dcterms:created>
  <dcterms:modified xsi:type="dcterms:W3CDTF">2025-01-24T08:39:00Z</dcterms:modified>
  <dc:subject>中国银行中小金融市场调研与发展前景预测报告（2025年）</dc:subject>
  <dc:title>中国银行中小金融市场调研与发展前景预测报告（2025年）</dc:title>
  <cp:keywords>中国银行中小金融市场调研与发展前景预测报告（2025年）</cp:keywords>
  <dc:description>中国银行中小金融市场调研与发展前景预测报告（2025年）</dc:description>
</cp:coreProperties>
</file>