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6d00cc6bb48fe" w:history="1">
              <w:r>
                <w:rPr>
                  <w:rStyle w:val="Hyperlink"/>
                </w:rPr>
                <w:t>中国驾驶室及车身总成行业发展调研与市场前景预测报告（2025-2031年）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6d00cc6bb48fe" w:history="1">
              <w:r>
                <w:rPr>
                  <w:rStyle w:val="Hyperlink"/>
                </w:rPr>
                <w:t>中国驾驶室及车身总成行业发展调研与市场前景预测报告（2025-2031年）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6d00cc6bb48fe" w:history="1">
                <w:r>
                  <w:rPr>
                    <w:rStyle w:val="Hyperlink"/>
                  </w:rPr>
                  <w:t>https://www.20087.com/1/66/JiaShiShiJiCheShenZongChengShiCh.html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室及车身总成是商用车辆的重要组成部分，对于车辆的安全性和舒适性至关重要。近年来，随着安全标准的提高和用户对舒适性需求的增长，驾驶室及车身总成的设计和制造技术不断进步。一方面，新材料的应用和技术革新提高了驾驶室的强度和刚性，有效保护驾驶员的安全。另一方面，人体工程学原理的应用改善了驾驶室内部空间布局和座椅设计，提升了驾驶员的工作环境。此外，随着车联网技术的发展，驾驶室及车身总成也开始集成更多智能互联功能，如远程监控、预警系统等。</w:t>
      </w:r>
      <w:r>
        <w:rPr>
          <w:rFonts w:hint="eastAsia"/>
        </w:rPr>
        <w:br/>
      </w:r>
      <w:r>
        <w:rPr>
          <w:rFonts w:hint="eastAsia"/>
        </w:rPr>
        <w:t>　　未来，驾驶室及车身总成的发展将主要体现在以下几个方面：一是安全性标准的提升，通过采用更先进的被动安全技术和主动安全系统，提高车辆的整体安全性能；二是舒适性设计的优化，运用更加先进的人体工程学原理，提高驾驶室的舒适度和操作便利性；三是智能化水平的提高，集成更多智能辅助驾驶功能，为驾驶员提供更加安全便捷的驾驶体验；四是可持续发展的实践，采用环保材料和轻量化设计，减轻车辆重量并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6d00cc6bb48fe" w:history="1">
        <w:r>
          <w:rPr>
            <w:rStyle w:val="Hyperlink"/>
          </w:rPr>
          <w:t>中国驾驶室及车身总成行业发展调研与市场前景预测报告（2025-2031年）</w:t>
        </w:r>
      </w:hyperlink>
      <w:r>
        <w:rPr>
          <w:rFonts w:hint="eastAsia"/>
        </w:rPr>
        <w:t>》依托多年行业监测数据，结合驾驶室及车身总成行业现状与未来前景，系统分析了驾驶室及车身总成市场需求、市场规模、产业链结构、价格机制及细分市场特征。报告对驾驶室及车身总成市场前景进行了客观评估，预测了驾驶室及车身总成行业发展趋势，并详细解读了品牌竞争格局、市场集中度及重点企业的运营表现。此外，报告通过SWOT分析识别了驾驶室及车身总成行业机遇与潜在风险，为投资者和决策者提供了科学、规范的战略建议，助力把握驾驶室及车身总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驾驶室及车身总成行业概述</w:t>
      </w:r>
      <w:r>
        <w:rPr>
          <w:rFonts w:hint="eastAsia"/>
        </w:rPr>
        <w:br/>
      </w:r>
      <w:r>
        <w:rPr>
          <w:rFonts w:hint="eastAsia"/>
        </w:rPr>
        <w:t>　　第一节 驾驶室及车身总成行业定义</w:t>
      </w:r>
      <w:r>
        <w:rPr>
          <w:rFonts w:hint="eastAsia"/>
        </w:rPr>
        <w:br/>
      </w:r>
      <w:r>
        <w:rPr>
          <w:rFonts w:hint="eastAsia"/>
        </w:rPr>
        <w:t>　　第二节 驾驶室及车身总成行业市场特点分析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驾驶室及车身总成行业发展周期分析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2025年中国驾驶室及车身总成行业发展环境分析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驾驶室及车身总成行业主要法律法规及政策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驾驶室及车身总成行业社会环境发展分析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2025年中国驾驶室及车身总成行业现状分析</w:t>
      </w:r>
      <w:r>
        <w:rPr>
          <w:rFonts w:hint="eastAsia"/>
        </w:rPr>
        <w:br/>
      </w:r>
      <w:r>
        <w:rPr>
          <w:rFonts w:hint="eastAsia"/>
        </w:rPr>
        <w:t>　　第一节 驾驶室及车身总成行业概况</w:t>
      </w:r>
      <w:r>
        <w:rPr>
          <w:rFonts w:hint="eastAsia"/>
        </w:rPr>
        <w:br/>
      </w:r>
      <w:r>
        <w:rPr>
          <w:rFonts w:hint="eastAsia"/>
        </w:rPr>
        <w:t>　　　　一、驾驶室及车身总成行业发展分析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二、2025-2031年中国驾驶室及车身总成行业发展预测</w:t>
      </w:r>
      <w:r>
        <w:rPr>
          <w:rFonts w:hint="eastAsia"/>
        </w:rPr>
        <w:br/>
      </w:r>
      <w:r>
        <w:rPr>
          <w:rFonts w:hint="eastAsia"/>
        </w:rPr>
        <w:t>　　第二节 驾驶室及车身总成行业市场现况分析</w:t>
      </w:r>
      <w:r>
        <w:rPr>
          <w:rFonts w:hint="eastAsia"/>
        </w:rPr>
        <w:br/>
      </w:r>
      <w:r>
        <w:rPr>
          <w:rFonts w:hint="eastAsia"/>
        </w:rPr>
        <w:t>　　　　一、驾驶室及车身总成行业市场分析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二、2025-2031年中国驾驶室及车身总成行业市场发展预测</w:t>
      </w:r>
      <w:r>
        <w:rPr>
          <w:rFonts w:hint="eastAsia"/>
        </w:rPr>
        <w:br/>
      </w:r>
      <w:r>
        <w:rPr>
          <w:rFonts w:hint="eastAsia"/>
        </w:rPr>
        <w:t>　　第三节 影响驾驶室及车身总成行业供需状况的主要因素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一、驾驶室及车身总成行业供需现状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二、2025-2031年中国驾驶室及车身总成行业供需平衡趋势预测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2025年中国驾驶室及车身总成所属行业数据监测分析</w:t>
      </w:r>
      <w:r>
        <w:rPr>
          <w:rFonts w:hint="eastAsia"/>
        </w:rPr>
        <w:br/>
      </w:r>
      <w:r>
        <w:rPr>
          <w:rFonts w:hint="eastAsia"/>
        </w:rPr>
        <w:t>　　第一节 驾驶室及车身总成所属所属行业规模分析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驾驶室及车身总成所属行业运营效益分析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2025年中国驾驶室及车身总成行业区域市场情况分析</w:t>
      </w:r>
      <w:r>
        <w:rPr>
          <w:rFonts w:hint="eastAsia"/>
        </w:rPr>
        <w:br/>
      </w:r>
      <w:r>
        <w:rPr>
          <w:rFonts w:hint="eastAsia"/>
        </w:rPr>
        <w:t>　　第一节 驾驶室及车身总成行业需求地域分布结构</w:t>
      </w:r>
      <w:r>
        <w:rPr>
          <w:rFonts w:hint="eastAsia"/>
        </w:rPr>
        <w:br/>
      </w:r>
      <w:r>
        <w:rPr>
          <w:rFonts w:hint="eastAsia"/>
        </w:rPr>
        <w:t>　　第二节 驾驶室及车身总成行业重点区域市场消费情况分析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驾驶室及车身总成行业渠道格局</w:t>
      </w:r>
      <w:r>
        <w:rPr>
          <w:rFonts w:hint="eastAsia"/>
        </w:rPr>
        <w:br/>
      </w:r>
      <w:r>
        <w:rPr>
          <w:rFonts w:hint="eastAsia"/>
        </w:rPr>
        <w:t>　　第四节 驾驶室及车身总成行业渠道形式</w:t>
      </w:r>
      <w:r>
        <w:rPr>
          <w:rFonts w:hint="eastAsia"/>
        </w:rPr>
        <w:br/>
      </w:r>
      <w:r>
        <w:rPr>
          <w:rFonts w:hint="eastAsia"/>
        </w:rPr>
        <w:t>　　第五节 驾驶室及车身总成行业渠道要素对比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2025年中国驾驶室及车身总成行业竞争情况分析</w:t>
      </w:r>
      <w:r>
        <w:rPr>
          <w:rFonts w:hint="eastAsia"/>
        </w:rPr>
        <w:br/>
      </w:r>
      <w:r>
        <w:rPr>
          <w:rFonts w:hint="eastAsia"/>
        </w:rPr>
        <w:t>　　第一节 驾驶室及车身总成行业经济指标分析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驾驶室及车身总成行业竞争结构分析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2025-2031年中国驾驶室及车身总成行业市场竞争策略展望分析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一、驾驶室及车身总成行业市场竞争趋势分析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二、驾驶室及车身总成行业市场竞争格局展望分析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三、驾驶室及车身总成行业市场竞争策略分析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2025年中国驾驶室及车身总成主要企业发展概述</w:t>
      </w:r>
      <w:r>
        <w:rPr>
          <w:rFonts w:hint="eastAsia"/>
        </w:rPr>
        <w:br/>
      </w:r>
      <w:r>
        <w:rPr>
          <w:rFonts w:hint="eastAsia"/>
        </w:rPr>
        <w:t>　　第一节 四川嘉宝汽车有限责任公司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湖南同心实业股份有限公司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广东福迪汽车有限公司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扬州市洪泉实业有限公司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长沙波隆机械制造有限公司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厦门金龙汽车冲压零件有限公司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厦门金龙汽车车身有限公司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江苏振世达汽车模具有限公司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江苏女神汽车集团公司江都客车厂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湖南同心干杉汽车车身厂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2025-2031年中国驾驶室及车身总成行业发展预测分析</w:t>
      </w:r>
      <w:r>
        <w:rPr>
          <w:rFonts w:hint="eastAsia"/>
        </w:rPr>
        <w:br/>
      </w:r>
      <w:r>
        <w:rPr>
          <w:rFonts w:hint="eastAsia"/>
        </w:rPr>
        <w:t>　　第一节 驾驶室及车身总成行业未来发展预测分析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一、驾驶室及车身总成行业发展规模分析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二、2025-2031年中国驾驶室及车身总成行业发展趋势分析</w:t>
      </w:r>
      <w:r>
        <w:rPr>
          <w:rFonts w:hint="eastAsia"/>
        </w:rPr>
        <w:br/>
      </w:r>
      <w:r>
        <w:rPr>
          <w:rFonts w:hint="eastAsia"/>
        </w:rPr>
        <w:t>　　第二节 驾驶室及车身总成行业供需预测分析</w:t>
      </w:r>
      <w:r>
        <w:rPr>
          <w:rFonts w:hint="eastAsia"/>
        </w:rPr>
        <w:br/>
      </w:r>
      <w:r>
        <w:rPr>
          <w:rFonts w:hint="eastAsia"/>
        </w:rPr>
        <w:t>　　　　一、驾驶室及车身总成行业供给预测分析</w:t>
      </w:r>
      <w:r>
        <w:rPr>
          <w:rFonts w:hint="eastAsia"/>
        </w:rPr>
        <w:br/>
      </w:r>
      <w:r>
        <w:rPr>
          <w:rFonts w:hint="eastAsia"/>
        </w:rPr>
        <w:t>　　　　二、驾驶室及车身总成行业需求预测分析</w:t>
      </w:r>
      <w:r>
        <w:rPr>
          <w:rFonts w:hint="eastAsia"/>
        </w:rPr>
        <w:br/>
      </w:r>
      <w:r>
        <w:rPr>
          <w:rFonts w:hint="eastAsia"/>
        </w:rPr>
        <w:t>　　第三节 驾驶室及车身总成行业市场盈利预测分析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2025-2031年中国驾驶室及车身总成行业投资战略研究</w:t>
      </w:r>
      <w:r>
        <w:rPr>
          <w:rFonts w:hint="eastAsia"/>
        </w:rPr>
        <w:br/>
      </w:r>
      <w:r>
        <w:rPr>
          <w:rFonts w:hint="eastAsia"/>
        </w:rPr>
        <w:t>　　第一节 驾驶室及车身总成行业发展关键要素分析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驾驶室及车身总成行业投资策略分析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一、驾驶室及车身总成行业投资规划</w:t>
      </w:r>
      <w:r>
        <w:rPr>
          <w:rFonts w:hint="eastAsia"/>
        </w:rPr>
        <w:br/>
      </w:r>
      <w:r>
        <w:rPr>
          <w:rFonts w:hint="eastAsia"/>
        </w:rPr>
        <w:t>　　　　二、驾驶室及车身总成行业投资策略</w:t>
      </w:r>
      <w:r>
        <w:rPr>
          <w:rFonts w:hint="eastAsia"/>
        </w:rPr>
        <w:br/>
      </w:r>
      <w:r>
        <w:rPr>
          <w:rFonts w:hint="eastAsia"/>
        </w:rPr>
        <w:t>　　　　三、驾驶室及车身总成行业成功之道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2025-2031年中国驾驶室及车身总成行业投资机会与风险分析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驾驶室及车身总成行业投资机会分析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驾驶室及车身总成行业投资风险分析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驾驶室及车身总成行业投资建议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[中^智^林^]企业经营管理建议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2025年中国驾驶室及车身总成行业企业数量分析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2025年中国驾驶室及车身总成行业资产规模分析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2025年中国驾驶室及车身总成行业销售规模分析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2025年中国驾驶室及车身总成行业利润规模分析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2025年中国驾驶室及车身总成行业财务费用分析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2025年中国驾驶室及车身总成行业盈利能力分析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2025年中国驾驶室及车身总成行业偿债能力分析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2025年中国驾驶室及车身总成行业运营能力分析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2025年中国驾驶室及车身总成行业成长能力分析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6d00cc6bb48fe" w:history="1">
        <w:r>
          <w:rPr>
            <w:rStyle w:val="Hyperlink"/>
          </w:rPr>
          <w:t>中国驾驶室及车身总成行业发展调研与市场前景预测报告（2025-2031年）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6d00cc6bb48fe" w:history="1">
        <w:r>
          <w:rPr>
            <w:rStyle w:val="Hyperlink"/>
          </w:rPr>
          <w:t>https://www.20087.com/1/66/JiaShiShiJiCheShenZongChengShiCh.html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二手驾驶室总成、驾驶室及车身总成包括、货车气囊减震驾驶室太颠、驾驶室总成包含、车辆驾驶室的结构说明、轿车驾驶室总成、驾驶室看车头是斜的、驾驶室配件驾驶室总成、货车车身按驾驶室地板相对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090b4a94b46ad" w:history="1">
      <w:r>
        <w:rPr>
          <w:rStyle w:val="Hyperlink"/>
        </w:rPr>
        <w:t>中国驾驶室及车身总成行业发展调研与市场前景预测报告（2025-2031年）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aShiShiJiCheShenZongChengShiCh.html" TargetMode="External" Id="R65c6d00cc6bb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aShiShiJiCheShenZongChengShiCh.html" TargetMode="External" Id="R85e090b4a94b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2025-06-28T03:27:00Z</dcterms:created>
  <dcterms:modified xsi:type="dcterms:W3CDTF">2025-06-28T04:27:00Z</dcterms:modified>
  <dc:subject>中国驾驶室及车身总成行业发展调研与市场前景预测报告（2025-2031年）</dc:subject>
  <dc:title>中国驾驶室及车身总成行业发展调研与市场前景预测报告（2025-2031年）</dc:title>
  <cp:keywords>中国驾驶室及车身总成行业发展调研与市场前景预测报告（2025-2031年）</cp:keywords>
  <dc:description>中国驾驶室及车身总成行业发展调研与市场前景预测报告（2025-2031年）</dc:description>
</cp:coreProperties>
</file>