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95f0f881945be" w:history="1">
              <w:r>
                <w:rPr>
                  <w:rStyle w:val="Hyperlink"/>
                </w:rPr>
                <w:t>中国拖拉机行业现状调研与发展趋势分析报告（2026-2032年）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95f0f881945be" w:history="1">
              <w:r>
                <w:rPr>
                  <w:rStyle w:val="Hyperlink"/>
                </w:rPr>
                <w:t>中国拖拉机行业现状调研与发展趋势分析报告（2026-2032年）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95f0f881945be" w:history="1">
                <w:r>
                  <w:rPr>
                    <w:rStyle w:val="Hyperlink"/>
                  </w:rPr>
                  <w:t>https://www.20087.com/1/86/TuoLaJiHangYeFenXiBaoGao.html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行业在全球农业现代化进程中扮演着重要角色，近年来，随着农业机械化的推进，拖拉机市场持续增长。智能拖拉机和无人驾驶拖拉机的出现，标志着农业机械进入了智能化时代，能够实现精准农业作业，如变量施肥和精准播种，提高了农田管理效率和农作物产量。同时，环保型拖拉机，如电动拖拉机和生物燃料拖拉机，减少了农业作业对环境的影响。</w:t>
      </w:r>
      <w:r>
        <w:rPr>
          <w:rFonts w:hint="eastAsia"/>
        </w:rPr>
        <w:br/>
      </w:r>
      <w:r>
        <w:rPr>
          <w:rFonts w:hint="eastAsia"/>
        </w:rPr>
        <w:t>　　未来，拖拉机行业将更加注重可持续性和智能化。一方面，通过采用轻量化材料和高效发动机技术，降低拖拉机的能耗和碳排放，实现绿色农业。另一方面，物联网和人工智能技术的融合，将推动拖拉机向全自动化和远程控制方向发展，如通过卫星定位和机器视觉技术实现农田的无人化作业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95f0f881945be" w:history="1">
        <w:r>
          <w:rPr>
            <w:rStyle w:val="Hyperlink"/>
          </w:rPr>
          <w:t>中国拖拉机行业现状调研与发展趋势分析报告（2026-2032年）</w:t>
        </w:r>
      </w:hyperlink>
      <w:r>
        <w:rPr>
          <w:rFonts w:hint="eastAsia"/>
        </w:rPr>
        <w:t>》基于权威数据，系统分析了拖拉机行业的市场规模、供需结构和价格机制，梳理了拖拉机产业链各环节现状及细分领域特点。报告研究了拖拉机行业技术发展水平与创新方向，评估了拖拉机重点企业的市场表现，结合拖拉机区域市场差异分析了发展潜力。通过对政策环境、消费趋势和拖拉机产业升级路径的研判，客观预测了拖拉机行业未来走向与增长空间，同时识别了潜在风险因素。报告为政府部门制定拖拉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拖拉机行业概述</w:t>
      </w:r>
      <w:r>
        <w:rPr>
          <w:rFonts w:hint="eastAsia"/>
        </w:rPr>
        <w:br/>
      </w:r>
      <w:r>
        <w:rPr>
          <w:rFonts w:hint="eastAsia"/>
        </w:rPr>
        <w:t>　　第一节 拖拉机行业界定</w:t>
      </w:r>
      <w:r>
        <w:rPr>
          <w:rFonts w:hint="eastAsia"/>
        </w:rPr>
        <w:br/>
      </w:r>
      <w:r>
        <w:rPr>
          <w:rFonts w:hint="eastAsia"/>
        </w:rPr>
        <w:t>　　第二节 拖拉机行业发展历程</w:t>
      </w:r>
      <w:r>
        <w:rPr>
          <w:rFonts w:hint="eastAsia"/>
        </w:rPr>
        <w:br/>
      </w:r>
      <w:r>
        <w:rPr>
          <w:rFonts w:hint="eastAsia"/>
        </w:rPr>
        <w:t>　　第三节 拖拉机产业链分析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一、拖拉机行业政策影响分析</w:t>
      </w:r>
      <w:r>
        <w:rPr>
          <w:rFonts w:hint="eastAsia"/>
        </w:rPr>
        <w:br/>
      </w:r>
      <w:r>
        <w:rPr>
          <w:rFonts w:hint="eastAsia"/>
        </w:rPr>
        <w:t>　　　　二、拖拉机相关行业标准分析</w:t>
      </w:r>
      <w:r>
        <w:rPr>
          <w:rFonts w:hint="eastAsia"/>
        </w:rPr>
        <w:br/>
      </w:r>
      <w:r>
        <w:rPr>
          <w:rFonts w:hint="eastAsia"/>
        </w:rPr>
        <w:t>　　第三节 拖拉机行业社会环境分析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中国拖拉机行业生产现状分析</w:t>
      </w:r>
      <w:r>
        <w:rPr>
          <w:rFonts w:hint="eastAsia"/>
        </w:rPr>
        <w:br/>
      </w:r>
      <w:r>
        <w:rPr>
          <w:rFonts w:hint="eastAsia"/>
        </w:rPr>
        <w:t>　　第一节 拖拉机行业总体规模</w:t>
      </w:r>
      <w:r>
        <w:rPr>
          <w:rFonts w:hint="eastAsia"/>
        </w:rPr>
        <w:br/>
      </w:r>
      <w:r>
        <w:rPr>
          <w:rFonts w:hint="eastAsia"/>
        </w:rPr>
        <w:t>　　第二节 拖拉机行业产能概况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一、2020-2025年拖拉机产能分析</w:t>
      </w:r>
      <w:r>
        <w:rPr>
          <w:rFonts w:hint="eastAsia"/>
        </w:rPr>
        <w:br/>
      </w:r>
      <w:r>
        <w:rPr>
          <w:rFonts w:hint="eastAsia"/>
        </w:rPr>
        <w:t>　　　　二、2026-2032年拖拉机产能预测</w:t>
      </w:r>
      <w:r>
        <w:rPr>
          <w:rFonts w:hint="eastAsia"/>
        </w:rPr>
        <w:br/>
      </w:r>
      <w:r>
        <w:rPr>
          <w:rFonts w:hint="eastAsia"/>
        </w:rPr>
        <w:t>　　第三节 拖拉机市场容量概况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一、2020-2025年拖拉机市场容量分析</w:t>
      </w:r>
      <w:r>
        <w:rPr>
          <w:rFonts w:hint="eastAsia"/>
        </w:rPr>
        <w:br/>
      </w:r>
      <w:r>
        <w:rPr>
          <w:rFonts w:hint="eastAsia"/>
        </w:rPr>
        <w:t>　　　　二、拖拉机产能配置与产能利用率调查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三、2026-2032年拖拉机市场容量预测</w:t>
      </w:r>
      <w:r>
        <w:rPr>
          <w:rFonts w:hint="eastAsia"/>
        </w:rPr>
        <w:br/>
      </w:r>
      <w:r>
        <w:rPr>
          <w:rFonts w:hint="eastAsia"/>
        </w:rPr>
        <w:t>　　第四节 拖拉机行业的生命周期分析</w:t>
      </w:r>
      <w:r>
        <w:rPr>
          <w:rFonts w:hint="eastAsia"/>
        </w:rPr>
        <w:br/>
      </w:r>
      <w:r>
        <w:rPr>
          <w:rFonts w:hint="eastAsia"/>
        </w:rPr>
        <w:t>　　第五节 拖拉机行业供需情况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国内拖拉机产品2020-2025年价格回顾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2026年国内拖拉机产品市场价格及评述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国内拖拉机产品价格影响因素分析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2026-2032年国内拖拉机产品价格走势预测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2020-2025年中国拖拉机行业总体发展状况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一、拖拉机行业单位规模情况分析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二、拖拉机行业人员规模状况分析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三、拖拉机行业资产规模状况分析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四、拖拉机行业市场规模状况分析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五、拖拉机行业敏感性分析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中国拖拉机行业产销情况分析</w:t>
      </w:r>
      <w:r>
        <w:rPr>
          <w:rFonts w:hint="eastAsia"/>
        </w:rPr>
        <w:br/>
      </w:r>
      <w:r>
        <w:rPr>
          <w:rFonts w:hint="eastAsia"/>
        </w:rPr>
        <w:t>　　　　一、拖拉机行业生产情况分析</w:t>
      </w:r>
      <w:r>
        <w:rPr>
          <w:rFonts w:hint="eastAsia"/>
        </w:rPr>
        <w:br/>
      </w:r>
      <w:r>
        <w:rPr>
          <w:rFonts w:hint="eastAsia"/>
        </w:rPr>
        <w:t>　　　　二、拖拉机行业销售情况分析</w:t>
      </w:r>
      <w:r>
        <w:rPr>
          <w:rFonts w:hint="eastAsia"/>
        </w:rPr>
        <w:br/>
      </w:r>
      <w:r>
        <w:rPr>
          <w:rFonts w:hint="eastAsia"/>
        </w:rPr>
        <w:t>　　　　三、拖拉机行业产销情况分析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一、拖拉机行业盈利能力分析</w:t>
      </w:r>
      <w:r>
        <w:rPr>
          <w:rFonts w:hint="eastAsia"/>
        </w:rPr>
        <w:br/>
      </w:r>
      <w:r>
        <w:rPr>
          <w:rFonts w:hint="eastAsia"/>
        </w:rPr>
        <w:t>　　　　二、拖拉机行业偿债能力分析</w:t>
      </w:r>
      <w:r>
        <w:rPr>
          <w:rFonts w:hint="eastAsia"/>
        </w:rPr>
        <w:br/>
      </w:r>
      <w:r>
        <w:rPr>
          <w:rFonts w:hint="eastAsia"/>
        </w:rPr>
        <w:t>　　　　三、拖拉机行业营运能力分析</w:t>
      </w:r>
      <w:r>
        <w:rPr>
          <w:rFonts w:hint="eastAsia"/>
        </w:rPr>
        <w:br/>
      </w:r>
      <w:r>
        <w:rPr>
          <w:rFonts w:hint="eastAsia"/>
        </w:rPr>
        <w:t>　　　　四、拖拉机行业发展能力分析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拖拉机行业竞争结构分析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二、拖拉机产品竞争策略分析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一、2026-2032年我国拖拉机市场竞争趋势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二、2026-2032年拖拉机行业竞争格局展望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三、2026-2032年拖拉机行业竞争策略分析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一、拖拉机总体投资结构</w:t>
      </w:r>
      <w:r>
        <w:rPr>
          <w:rFonts w:hint="eastAsia"/>
        </w:rPr>
        <w:br/>
      </w:r>
      <w:r>
        <w:rPr>
          <w:rFonts w:hint="eastAsia"/>
        </w:rPr>
        <w:t>　　　　二、拖拉机投资规模情况</w:t>
      </w:r>
      <w:r>
        <w:rPr>
          <w:rFonts w:hint="eastAsia"/>
        </w:rPr>
        <w:br/>
      </w:r>
      <w:r>
        <w:rPr>
          <w:rFonts w:hint="eastAsia"/>
        </w:rPr>
        <w:t>　　　　三、拖拉机投资增速情况</w:t>
      </w:r>
      <w:r>
        <w:rPr>
          <w:rFonts w:hint="eastAsia"/>
        </w:rPr>
        <w:br/>
      </w:r>
      <w:r>
        <w:rPr>
          <w:rFonts w:hint="eastAsia"/>
        </w:rPr>
        <w:t>　　　　四、拖拉机分地区投资分析</w:t>
      </w:r>
      <w:r>
        <w:rPr>
          <w:rFonts w:hint="eastAsia"/>
        </w:rPr>
        <w:br/>
      </w:r>
      <w:r>
        <w:rPr>
          <w:rFonts w:hint="eastAsia"/>
        </w:rPr>
        <w:t>　　第二节 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一、拖拉机投资项目分析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二、可以投资的拖拉机模式</w:t>
      </w:r>
      <w:r>
        <w:rPr>
          <w:rFonts w:hint="eastAsia"/>
        </w:rPr>
        <w:br/>
      </w:r>
      <w:r>
        <w:rPr>
          <w:rFonts w:hint="eastAsia"/>
        </w:rPr>
        <w:t>　　　　三、2026年拖拉机投资机会分析</w:t>
      </w:r>
      <w:r>
        <w:rPr>
          <w:rFonts w:hint="eastAsia"/>
        </w:rPr>
        <w:br/>
      </w:r>
      <w:r>
        <w:rPr>
          <w:rFonts w:hint="eastAsia"/>
        </w:rPr>
        <w:t>　　　　四、2026年拖拉机投资新方向</w:t>
      </w:r>
      <w:r>
        <w:rPr>
          <w:rFonts w:hint="eastAsia"/>
        </w:rPr>
        <w:br/>
      </w:r>
      <w:r>
        <w:rPr>
          <w:rFonts w:hint="eastAsia"/>
        </w:rPr>
        <w:t>　　第三节 2026-2032年拖拉机行业发展前景分析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2026-2032年中国拖拉机行业发展前景预测分析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2026-2032年中国拖拉机行业发展预测分析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一、未来拖拉机行业发展分析</w:t>
      </w:r>
      <w:r>
        <w:rPr>
          <w:rFonts w:hint="eastAsia"/>
        </w:rPr>
        <w:br/>
      </w:r>
      <w:r>
        <w:rPr>
          <w:rFonts w:hint="eastAsia"/>
        </w:rPr>
        <w:t>　　　　二、未来拖拉机行业技术开发方向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2026-2032年中国拖拉机行业市场前景分析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拖拉机主要原材料概述</w:t>
      </w:r>
      <w:r>
        <w:rPr>
          <w:rFonts w:hint="eastAsia"/>
        </w:rPr>
        <w:br/>
      </w:r>
      <w:r>
        <w:rPr>
          <w:rFonts w:hint="eastAsia"/>
        </w:rPr>
        <w:t>　　第二节 拖拉机主要原材料2020-2025年价格及供应情况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2026-2032年拖拉机主要原材料未来价格及供应情况预测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2026-2032年拖拉机行业发展趋势及投资风险分析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拖拉机行业存在的问题</w:t>
      </w:r>
      <w:r>
        <w:rPr>
          <w:rFonts w:hint="eastAsia"/>
        </w:rPr>
        <w:br/>
      </w:r>
      <w:r>
        <w:rPr>
          <w:rFonts w:hint="eastAsia"/>
        </w:rPr>
        <w:t>　　第二节 拖拉机行业未来发展预测分析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一、中国拖拉机行业发展方向分析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拖拉机企业（一）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第二节 拖拉机企业（二）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第三节 拖拉机企业（三）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第四节 拖拉机企业（四）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第五节 拖拉机企业（五）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三、拖拉机企业经营状况</w:t>
      </w:r>
      <w:r>
        <w:rPr>
          <w:rFonts w:hint="eastAsia"/>
        </w:rPr>
        <w:br/>
      </w:r>
      <w:r>
        <w:rPr>
          <w:rFonts w:hint="eastAsia"/>
        </w:rPr>
        <w:t>　　　　四、拖拉机企业发展策略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中国拖拉机产品竞争力优势分析</w:t>
      </w:r>
      <w:r>
        <w:rPr>
          <w:rFonts w:hint="eastAsia"/>
        </w:rPr>
        <w:br/>
      </w:r>
      <w:r>
        <w:rPr>
          <w:rFonts w:hint="eastAsia"/>
        </w:rPr>
        <w:t>　　第一节 拖拉机整体产品竞争力分析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一、拖拉机整体产品竞争力评价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二、拖拉机产品竞争力评价结果分析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拖拉机产品竞争力优势构建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一、拖拉机产品竞争优势评价</w:t>
      </w:r>
      <w:r>
        <w:rPr>
          <w:rFonts w:hint="eastAsia"/>
        </w:rPr>
        <w:br/>
      </w:r>
      <w:r>
        <w:rPr>
          <w:rFonts w:hint="eastAsia"/>
        </w:rPr>
        <w:t>　　　　二、拖拉机产品竞争优势构建建议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拖拉机投资机会分析</w:t>
      </w:r>
      <w:r>
        <w:rPr>
          <w:rFonts w:hint="eastAsia"/>
        </w:rPr>
        <w:br/>
      </w:r>
      <w:r>
        <w:rPr>
          <w:rFonts w:hint="eastAsia"/>
        </w:rPr>
        <w:t>　　第二节 拖拉机投资趋势分析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一、拖拉机行业投资环境考察</w:t>
      </w:r>
      <w:r>
        <w:rPr>
          <w:rFonts w:hint="eastAsia"/>
        </w:rPr>
        <w:br/>
      </w:r>
      <w:r>
        <w:rPr>
          <w:rFonts w:hint="eastAsia"/>
        </w:rPr>
        <w:t>　　　　二、拖拉机投资风险及控制策略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三、拖拉机产品投资方向建议</w:t>
      </w:r>
      <w:r>
        <w:rPr>
          <w:rFonts w:hint="eastAsia"/>
        </w:rPr>
        <w:br/>
      </w:r>
      <w:r>
        <w:rPr>
          <w:rFonts w:hint="eastAsia"/>
        </w:rPr>
        <w:t>　　　　四、拖拉机项目投资建议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2026-2032年中国拖拉机行业产量预测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2026-2032年中国拖拉机行业市场需求预测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2020-2025年中国拖拉机行业进口量及增速统计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2026年拖拉机市场前景分析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2026-2032年中国拖拉机市场需求预测</w:t>
      </w:r>
      <w:r>
        <w:rPr>
          <w:rFonts w:hint="eastAsia"/>
        </w:rPr>
        <w:br/>
      </w:r>
      <w:r>
        <w:rPr>
          <w:rFonts w:hint="eastAsia"/>
        </w:rPr>
        <w:t>　　图表 2026年拖拉机发展趋势预测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95f0f881945be" w:history="1">
        <w:r>
          <w:rPr>
            <w:rStyle w:val="Hyperlink"/>
          </w:rPr>
          <w:t>中国拖拉机行业现状调研与发展趋势分析报告（2026-2032年）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95f0f881945be" w:history="1">
        <w:r>
          <w:rPr>
            <w:rStyle w:val="Hyperlink"/>
          </w:rPr>
          <w:t>https://www.20087.com/1/86/TuoLaJiHangYeFenXiBaoGao.html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79b1b151a49f2" w:history="1">
      <w:r>
        <w:rPr>
          <w:rStyle w:val="Hyperlink"/>
        </w:rPr>
        <w:t>中国拖拉机行业现状调研与发展趋势分析报告（2026-2032年）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uoLaJiHangYeFenXiBaoGao.html" TargetMode="External" Id="R42195f0f8819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uoLaJiHangYeFenXiBaoGao.html" TargetMode="External" Id="R22d79b1b151a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2025-08-19T03:27:00Z</dcterms:created>
  <dcterms:modified xsi:type="dcterms:W3CDTF">2025-08-19T04:27:00Z</dcterms:modified>
  <dc:subject>中国拖拉机行业现状调研与发展趋势分析报告（2026-2032年）</dc:subject>
  <dc:title>中国拖拉机行业现状调研与发展趋势分析报告（2026-2032年）</dc:title>
  <cp:keywords>中国拖拉机行业现状调研与发展趋势分析报告（2026-2032年）</cp:keywords>
  <dc:description>中国拖拉机行业现状调研与发展趋势分析报告（2026-2032年）</dc:description>
</cp:coreProperties>
</file>