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11518de746d9" w:history="1">
              <w:r>
                <w:rPr>
                  <w:rStyle w:val="Hyperlink"/>
                </w:rPr>
                <w:t>2025-2031年中国收割机收割台市场研究分析与前景趋势报告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11518de746d9" w:history="1">
              <w:r>
                <w:rPr>
                  <w:rStyle w:val="Hyperlink"/>
                </w:rPr>
                <w:t>2025-2031年中国收割机收割台市场研究分析与前景趋势报告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611518de746d9" w:history="1">
                <w:r>
                  <w:rPr>
                    <w:rStyle w:val="Hyperlink"/>
                  </w:rPr>
                  <w:t>https://www.20087.com/1/36/ShouGeJiShouGeTaiShiChangQianJing.html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收割台是联合收割机前端执行切割与输送作物的关键部件，直接影响作业效率、损失率与适应性，广泛应用于小麦、水稻、玉米等主要农作物的机械化收获作业。目前，国内收割台按作物种类可分为全喂入式、半喂入式、割晒台等多种形式，并根据地形条件进行多级仿形设计，以适应丘陵、平原、水田等不同区域的耕作环境。随着农业现代化进程加快，收割机收割台在结构强度、仿形精度、自动调节能力等方面不断提升。行业内企业在材料选用、刀片耐磨性、液压控制系统优化等方面持续改进，以提高设备的耐用性与作业适应性。然而，部分低端产品仍存在割茬不齐、漏割率高、维护频繁等问题。</w:t>
      </w:r>
      <w:r>
        <w:rPr>
          <w:rFonts w:hint="eastAsia"/>
        </w:rPr>
        <w:br/>
      </w:r>
      <w:r>
        <w:rPr>
          <w:rFonts w:hint="eastAsia"/>
        </w:rPr>
        <w:t>　　未来，收割机收割台行业将朝着智能化、多功能化、精准化方向发展。随着智能农机与北斗导航系统的普及，收割台将更多地集成传感器、自动调平系统、远程监控模块，实现精准仿形与智能作业控制，提升收获效率与减损水平。同时，针对不同作物特性开发专用型收割台，如适用于高秆作物、倒伏作物的柔性切割装置，将成为细分市场的重要增长点。环保与节能理念也将在行业中体现，推动企业采用轻量化高强度合金材料，降低整机能耗。整体来看，收割机收割台将在农业机械化与智能化融合发展的带动下，逐步由通用机械部件向智能作业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11518de746d9" w:history="1">
        <w:r>
          <w:rPr>
            <w:rStyle w:val="Hyperlink"/>
          </w:rPr>
          <w:t>2025-2031年中国收割机收割台市场研究分析与前景趋势报告</w:t>
        </w:r>
      </w:hyperlink>
      <w:r>
        <w:rPr>
          <w:rFonts w:hint="eastAsia"/>
        </w:rPr>
        <w:t>》基于详实数据资料，系统分析收割机收割台产业链结构、市场规模及需求现状，梳理收割机收割台市场价格走势与行业发展特点。报告重点研究行业竞争格局，包括重点收割机收割台企业的市场表现，并对收割机收割台细分领域的发展潜力进行评估。结合政策环境和收割机收割台技术演进方向，对收割机收割台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收割机收割台行业概述</w:t>
      </w:r>
      <w:r>
        <w:rPr>
          <w:rFonts w:hint="eastAsia"/>
        </w:rPr>
        <w:br/>
      </w:r>
      <w:r>
        <w:rPr>
          <w:rFonts w:hint="eastAsia"/>
        </w:rPr>
        <w:t>　　第一节 收割机收割台定义与分类</w:t>
      </w:r>
      <w:r>
        <w:rPr>
          <w:rFonts w:hint="eastAsia"/>
        </w:rPr>
        <w:br/>
      </w:r>
      <w:r>
        <w:rPr>
          <w:rFonts w:hint="eastAsia"/>
        </w:rPr>
        <w:t>　　第二节 收割机收割台应用领域</w:t>
      </w:r>
      <w:r>
        <w:rPr>
          <w:rFonts w:hint="eastAsia"/>
        </w:rPr>
        <w:br/>
      </w:r>
      <w:r>
        <w:rPr>
          <w:rFonts w:hint="eastAsia"/>
        </w:rPr>
        <w:t>　　第三节 收割机收割台行业经济指标分析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收割机收割台产业链及经营模式分析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三、收割机收割台销售模式及销售渠道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全球收割机收割台市场发展综述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2019-2024年全球收割机收割台市场规模与趋势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主要国家与地区收割机收割台市场分析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2025-2031年全球收割机收割台行业发展趋势与前景预测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中国收割机收割台行业市场分析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2024-2025年收割机收割台产能与投资动态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一、国内收割机收割台产能及利用情况</w:t>
      </w:r>
      <w:r>
        <w:rPr>
          <w:rFonts w:hint="eastAsia"/>
        </w:rPr>
        <w:br/>
      </w:r>
      <w:r>
        <w:rPr>
          <w:rFonts w:hint="eastAsia"/>
        </w:rPr>
        <w:t>　　　　二、收割机收割台产能扩张与投资动态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2025-2031年收割机收割台行业产量统计与趋势预测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一、2019-2024年收割机收割台行业产量数据统计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1、2019-2024年收割机收割台产量及增长趋势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2、2019-2024年收割机收割台细分产品产量及份额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二、影响收割机收割台产量的关键因素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三、2025-2031年收割机收割台产量预测</w:t>
      </w:r>
      <w:r>
        <w:rPr>
          <w:rFonts w:hint="eastAsia"/>
        </w:rPr>
        <w:br/>
      </w:r>
      <w:r>
        <w:rPr>
          <w:rFonts w:hint="eastAsia"/>
        </w:rPr>
        <w:t>　　第三节 2025-2031年收割机收割台市场需求与销售分析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一、2024-2025年收割机收割台行业需求现状</w:t>
      </w:r>
      <w:r>
        <w:rPr>
          <w:rFonts w:hint="eastAsia"/>
        </w:rPr>
        <w:br/>
      </w:r>
      <w:r>
        <w:rPr>
          <w:rFonts w:hint="eastAsia"/>
        </w:rPr>
        <w:t>　　　　二、收割机收割台客户群体与需求特点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三、2019-2024年收割机收割台行业销售规模分析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四、2025-2031年收割机收割台市场增长潜力与规模预测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中国收割机收割台细分市场与下游应用领域分析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收割机收割台细分市场分析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一、2024-2025年收割机收割台主要细分产品市场现状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收割机收割台下游应用与客户群体分析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一、2024-2025年收割机收割台各应用领域市场现状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2024-2025年收割机收割台行业技术发展现状及趋势分析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收割机收割台行业技术发展现状分析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国内外收割机收割台行业技术差异与原因</w:t>
      </w:r>
      <w:r>
        <w:rPr>
          <w:rFonts w:hint="eastAsia"/>
        </w:rPr>
        <w:br/>
      </w:r>
      <w:r>
        <w:rPr>
          <w:rFonts w:hint="eastAsia"/>
        </w:rPr>
        <w:t>　　第三节 收割机收割台行业技术发展方向、趋势预测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提升收割机收割台行业技术能力策略建议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收割机收割台价格机制与竞争策略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一、2019-2024年收割机收割台市场价格走势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收割机收割台定价策略与方法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2025-2031年收割机收割台价格竞争态势与趋势预测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中国收割机收割台行业重点区域市场研究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2024-2025年重点区域收割机收割台市场发展概况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二、2019-2024年收割机收割台市场需求规模情况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二、2019-2024年收割机收割台市场需求规模情况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二、2019-2024年收割机收割台市场需求规模情况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二、2019-2024年收割机收割台市场需求规模情况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二、2019-2024年收割机收割台市场需求规模情况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三、2025-2031年收割机收割台行业发展潜力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2019-2024年中国收割机收割台行业进出口情况分析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收割机收割台行业进口情况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一、2019-2024年收割机收割台进口规模及增长情况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二、收割机收割台主要进口来源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收割机收割台行业出口情况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一、2019-2024年收割机收割台出口规模及增长情况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二、收割机收割台主要出口目的地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2019-2024年中国收割机收割台行业总体发展与财务状况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2019-2024年中国收割机收割台行业规模情况</w:t>
      </w:r>
      <w:r>
        <w:rPr>
          <w:rFonts w:hint="eastAsia"/>
        </w:rPr>
        <w:br/>
      </w:r>
      <w:r>
        <w:rPr>
          <w:rFonts w:hint="eastAsia"/>
        </w:rPr>
        <w:t>　　　　一、收割机收割台行业企业数量规模</w:t>
      </w:r>
      <w:r>
        <w:rPr>
          <w:rFonts w:hint="eastAsia"/>
        </w:rPr>
        <w:br/>
      </w:r>
      <w:r>
        <w:rPr>
          <w:rFonts w:hint="eastAsia"/>
        </w:rPr>
        <w:t>　　　　二、收割机收割台行业从业人员规模</w:t>
      </w:r>
      <w:r>
        <w:rPr>
          <w:rFonts w:hint="eastAsia"/>
        </w:rPr>
        <w:br/>
      </w:r>
      <w:r>
        <w:rPr>
          <w:rFonts w:hint="eastAsia"/>
        </w:rPr>
        <w:t>　　　　三、收割机收割台行业市场敏感性分析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2019-2024年中国收割机收割台行业财务能力分析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一、收割机收割台行业盈利能力</w:t>
      </w:r>
      <w:r>
        <w:rPr>
          <w:rFonts w:hint="eastAsia"/>
        </w:rPr>
        <w:br/>
      </w:r>
      <w:r>
        <w:rPr>
          <w:rFonts w:hint="eastAsia"/>
        </w:rPr>
        <w:t>　　　　二、收割机收割台行业偿债能力</w:t>
      </w:r>
      <w:r>
        <w:rPr>
          <w:rFonts w:hint="eastAsia"/>
        </w:rPr>
        <w:br/>
      </w:r>
      <w:r>
        <w:rPr>
          <w:rFonts w:hint="eastAsia"/>
        </w:rPr>
        <w:t>　　　　三、收割机收割台行业营运能力</w:t>
      </w:r>
      <w:r>
        <w:rPr>
          <w:rFonts w:hint="eastAsia"/>
        </w:rPr>
        <w:br/>
      </w:r>
      <w:r>
        <w:rPr>
          <w:rFonts w:hint="eastAsia"/>
        </w:rPr>
        <w:t>　　　　四、收割机收割台行业发展能力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收割机收割台行业重点企业调研分析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二、企业收割机收割台业务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中国收割机收割台行业竞争格局分析</w:t>
      </w:r>
      <w:r>
        <w:rPr>
          <w:rFonts w:hint="eastAsia"/>
        </w:rPr>
        <w:br/>
      </w:r>
      <w:r>
        <w:rPr>
          <w:rFonts w:hint="eastAsia"/>
        </w:rPr>
        <w:t>　　第一节 收割机收割台行业竞争格局总览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2024-2025年收割机收割台行业竞争力分析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2019-2024年收割机收割台行业企业并购活动分析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2024-2025年收割机收割台行业会展与招投标活动分析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一、收割机收割台行业会展活动及其市场影响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2025年中国收割机收割台企业发展企业发展策略与建议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收割机收割台销售模式与渠道策略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收割机收割台品牌与市场推广策略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收割机收割台研发投入与技术创新能力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收割机收割台合作联盟与资源整合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中国收割机收割台行业风险与对策</w:t>
      </w:r>
      <w:r>
        <w:rPr>
          <w:rFonts w:hint="eastAsia"/>
        </w:rPr>
        <w:br/>
      </w:r>
      <w:r>
        <w:rPr>
          <w:rFonts w:hint="eastAsia"/>
        </w:rPr>
        <w:t>　　第一节 收割机收割台行业SWOT分析</w:t>
      </w:r>
      <w:r>
        <w:rPr>
          <w:rFonts w:hint="eastAsia"/>
        </w:rPr>
        <w:br/>
      </w:r>
      <w:r>
        <w:rPr>
          <w:rFonts w:hint="eastAsia"/>
        </w:rPr>
        <w:t>　　　　一、收割机收割台行业优势</w:t>
      </w:r>
      <w:r>
        <w:rPr>
          <w:rFonts w:hint="eastAsia"/>
        </w:rPr>
        <w:br/>
      </w:r>
      <w:r>
        <w:rPr>
          <w:rFonts w:hint="eastAsia"/>
        </w:rPr>
        <w:t>　　　　二、收割机收割台行业劣势</w:t>
      </w:r>
      <w:r>
        <w:rPr>
          <w:rFonts w:hint="eastAsia"/>
        </w:rPr>
        <w:br/>
      </w:r>
      <w:r>
        <w:rPr>
          <w:rFonts w:hint="eastAsia"/>
        </w:rPr>
        <w:t>　　　　三、收割机收割台市场机会</w:t>
      </w:r>
      <w:r>
        <w:rPr>
          <w:rFonts w:hint="eastAsia"/>
        </w:rPr>
        <w:br/>
      </w:r>
      <w:r>
        <w:rPr>
          <w:rFonts w:hint="eastAsia"/>
        </w:rPr>
        <w:t>　　　　四、收割机收割台市场威胁</w:t>
      </w:r>
      <w:r>
        <w:rPr>
          <w:rFonts w:hint="eastAsia"/>
        </w:rPr>
        <w:br/>
      </w:r>
      <w:r>
        <w:rPr>
          <w:rFonts w:hint="eastAsia"/>
        </w:rPr>
        <w:t>　　第二节 收割机收割台行业风险及对策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2025-2031年中国收割机收割台行业前景与发展趋势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2024-2025年收割机收割台行业发展环境分析</w:t>
      </w:r>
      <w:r>
        <w:rPr>
          <w:rFonts w:hint="eastAsia"/>
        </w:rPr>
        <w:br/>
      </w:r>
      <w:r>
        <w:rPr>
          <w:rFonts w:hint="eastAsia"/>
        </w:rPr>
        <w:t>　　　　一、收割机收割台行业主管部门与监管体制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二、收割机收割台行业主要法律法规及政策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三、收割机收割台行业标准与质量监管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2025-2031年收割机收割台行业发展趋势与方向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2025-2031年收割机收割台行业发展潜力与机遇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收割机收割台行业研究结论与建议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收割机收割台行业发展建议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收割机收割台行业历程</w:t>
      </w:r>
      <w:r>
        <w:rPr>
          <w:rFonts w:hint="eastAsia"/>
        </w:rPr>
        <w:br/>
      </w:r>
      <w:r>
        <w:rPr>
          <w:rFonts w:hint="eastAsia"/>
        </w:rPr>
        <w:t>　　图表 收割机收割台行业生命周期</w:t>
      </w:r>
      <w:r>
        <w:rPr>
          <w:rFonts w:hint="eastAsia"/>
        </w:rPr>
        <w:br/>
      </w:r>
      <w:r>
        <w:rPr>
          <w:rFonts w:hint="eastAsia"/>
        </w:rPr>
        <w:t>　　图表 收割机收割台行业产业链分析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2019-2024年收割机收割台行业市场容量分析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2024年中国收割机收割台行业需求领域分布格局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2024年中国收割机收割台进口国家及地区分析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2024年中国收割机收割台出口国家及地区分析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2019-2024年中国收割机收割台行业企业平均规模情况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**地区收割机收割台市场规模及增长情况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**地区收割机收割台行业市场需求情况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**地区收割机收割台市场规模及增长情况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**地区收割机收割台行业市场需求情况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**地区收割机收割台市场规模及增长情况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**地区收割机收割台行业市场需求情况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**地区收割机收割台市场规模及增长情况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**地区收割机收割台行业市场需求情况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收割机收割台企业信息</w:t>
      </w:r>
      <w:r>
        <w:rPr>
          <w:rFonts w:hint="eastAsia"/>
        </w:rPr>
        <w:br/>
      </w:r>
      <w:r>
        <w:rPr>
          <w:rFonts w:hint="eastAsia"/>
        </w:rPr>
        <w:t>　　图表 收割机收割台企业经营情况分析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收割机收割台重点企业（三）成长能力情况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2025-2031年中国收割机收割台发展趋势预测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11518de746d9" w:history="1">
        <w:r>
          <w:rPr>
            <w:rStyle w:val="Hyperlink"/>
          </w:rPr>
          <w:t>2025-2031年中国收割机收割台市场研究分析与前景趋势报告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611518de746d9" w:history="1">
        <w:r>
          <w:rPr>
            <w:rStyle w:val="Hyperlink"/>
          </w:rPr>
          <w:t>https://www.20087.com/1/36/ShouGeJiShouGeTaiShiChangQianJing.html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、收割机收割台升降原理、收割机为什么叫康拜因、收割机收割台怎么拆、收割机割台分解图、收割机收割台滚筒怎么保养、一台收割机每小时行驶、收割机收割台作用咋样知道割台理地面有多高、收割机捡拾割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5e816131e4c2a" w:history="1">
      <w:r>
        <w:rPr>
          <w:rStyle w:val="Hyperlink"/>
        </w:rPr>
        <w:t>2025-2031年中国收割机收割台市场研究分析与前景趋势报告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ouGeJiShouGeTaiShiChangQianJing.html" TargetMode="External" Id="Rc16611518de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ouGeJiShouGeTaiShiChangQianJing.html" TargetMode="External" Id="Rbeb5e816131e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2025-06-16T03:47:14Z</dcterms:created>
  <dcterms:modified xsi:type="dcterms:W3CDTF">2025-06-16T04:47:14Z</dcterms:modified>
  <dc:subject>2025-2031年中国收割机收割台市场研究分析与前景趋势报告</dc:subject>
  <dc:title>2025-2031年中国收割机收割台市场研究分析与前景趋势报告</dc:title>
  <cp:keywords>2025-2031年中国收割机收割台市场研究分析与前景趋势报告</cp:keywords>
  <dc:description>2025-2031年中国收割机收割台市场研究分析与前景趋势报告</dc:description>
</cp:coreProperties>
</file>