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f209dcc884c24" w:history="1">
              <w:r>
                <w:rPr>
                  <w:rStyle w:val="Hyperlink"/>
                </w:rPr>
                <w:t>2025-2031年中国水运行业全面调研与发展趋势报告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f209dcc884c24" w:history="1">
              <w:r>
                <w:rPr>
                  <w:rStyle w:val="Hyperlink"/>
                </w:rPr>
                <w:t>2025-2031年中国水运行业全面调研与发展趋势报告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f209dcc884c24" w:history="1">
                <w:r>
                  <w:rPr>
                    <w:rStyle w:val="Hyperlink"/>
                  </w:rPr>
                  <w:t>https://www.20087.com/1/36/ShuiYunFaZhanQuShiFenXi.html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是一种重要的货物运输方式，具有运载量大、成本低、能耗少的优点。近年来，随着国际贸易的增长和全球供应链的优化，水运行业迎来了发展机遇。然而，港口拥堵、航道维护、气候变化等挑战也日益突出。</w:t>
      </w:r>
      <w:r>
        <w:rPr>
          <w:rFonts w:hint="eastAsia"/>
        </w:rPr>
        <w:br/>
      </w:r>
      <w:r>
        <w:rPr>
          <w:rFonts w:hint="eastAsia"/>
        </w:rPr>
        <w:t>　　未来，水运行业将更加注重智能化和可持续发展。无人驾驶船舶、智能港口和航道管理系统将提升水运的效率和安全性。同时，水运将采取更多措施减少碳排放，如使用LNG（液化天然气）等清洁能源，以及提高船舶能效。此外，水运行业将加强与其他运输方式的联运，形成更加灵活、高效的综合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f209dcc884c24" w:history="1">
        <w:r>
          <w:rPr>
            <w:rStyle w:val="Hyperlink"/>
          </w:rPr>
          <w:t>2025-2031年中国水运行业全面调研与发展趋势报告</w:t>
        </w:r>
      </w:hyperlink>
      <w:r>
        <w:rPr>
          <w:rFonts w:hint="eastAsia"/>
        </w:rPr>
        <w:t>》从产业链视角出发，系统分析了水运行业的市场现状与需求动态，详细解读了水运市场规模、价格波动及上下游影响因素。报告深入剖析了水运细分领域的发展特点，基于权威数据对市场前景及未来趋势进行了科学预测，同时揭示了水运重点企业的竞争格局与市场集中度变化。报告客观翔实地指出了水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水运行业发展概述</w:t>
      </w:r>
      <w:r>
        <w:rPr>
          <w:rFonts w:hint="eastAsia"/>
        </w:rPr>
        <w:br/>
      </w:r>
      <w:r>
        <w:rPr>
          <w:rFonts w:hint="eastAsia"/>
        </w:rPr>
        <w:t>　　第一节 水运的概念</w:t>
      </w:r>
      <w:r>
        <w:rPr>
          <w:rFonts w:hint="eastAsia"/>
        </w:rPr>
        <w:br/>
      </w:r>
      <w:r>
        <w:rPr>
          <w:rFonts w:hint="eastAsia"/>
        </w:rPr>
        <w:t>　　　　一、水运的定义</w:t>
      </w:r>
      <w:r>
        <w:rPr>
          <w:rFonts w:hint="eastAsia"/>
        </w:rPr>
        <w:br/>
      </w:r>
      <w:r>
        <w:rPr>
          <w:rFonts w:hint="eastAsia"/>
        </w:rPr>
        <w:t>　　　　二、水运的特点</w:t>
      </w:r>
      <w:r>
        <w:rPr>
          <w:rFonts w:hint="eastAsia"/>
        </w:rPr>
        <w:br/>
      </w:r>
      <w:r>
        <w:rPr>
          <w:rFonts w:hint="eastAsia"/>
        </w:rPr>
        <w:t>　　　　三、水运的分类</w:t>
      </w:r>
      <w:r>
        <w:rPr>
          <w:rFonts w:hint="eastAsia"/>
        </w:rPr>
        <w:br/>
      </w:r>
      <w:r>
        <w:rPr>
          <w:rFonts w:hint="eastAsia"/>
        </w:rPr>
        <w:t>　　第二节 水运行业发展成熟度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全球水运行业发展分析</w:t>
      </w:r>
      <w:r>
        <w:rPr>
          <w:rFonts w:hint="eastAsia"/>
        </w:rPr>
        <w:br/>
      </w:r>
      <w:r>
        <w:rPr>
          <w:rFonts w:hint="eastAsia"/>
        </w:rPr>
        <w:t>　　第一节 世界水运行业发展分析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全球水运市场分析</w:t>
      </w:r>
      <w:r>
        <w:rPr>
          <w:rFonts w:hint="eastAsia"/>
        </w:rPr>
        <w:br/>
      </w:r>
      <w:r>
        <w:rPr>
          <w:rFonts w:hint="eastAsia"/>
        </w:rPr>
        <w:t>　　　　一、2025年全球水运需求分析</w:t>
      </w:r>
      <w:r>
        <w:rPr>
          <w:rFonts w:hint="eastAsia"/>
        </w:rPr>
        <w:br/>
      </w:r>
      <w:r>
        <w:rPr>
          <w:rFonts w:hint="eastAsia"/>
        </w:rPr>
        <w:t>　　　　二、2025年欧美水运需求分析</w:t>
      </w:r>
      <w:r>
        <w:rPr>
          <w:rFonts w:hint="eastAsia"/>
        </w:rPr>
        <w:br/>
      </w:r>
      <w:r>
        <w:rPr>
          <w:rFonts w:hint="eastAsia"/>
        </w:rPr>
        <w:t>　　　　三、2025年中外水运市场对比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2020-2025年主要国家或地区水运行业发展分析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一、2020-2025年美国水运行业分析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二、2020-2025年日本水运行业分析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三、2020-2025年欧洲水运行业分析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我国水运行业发展分析</w:t>
      </w:r>
      <w:r>
        <w:rPr>
          <w:rFonts w:hint="eastAsia"/>
        </w:rPr>
        <w:br/>
      </w:r>
      <w:r>
        <w:rPr>
          <w:rFonts w:hint="eastAsia"/>
        </w:rPr>
        <w:t>　　第一节 中国水运行业发展状况</w:t>
      </w:r>
      <w:r>
        <w:rPr>
          <w:rFonts w:hint="eastAsia"/>
        </w:rPr>
        <w:br/>
      </w:r>
      <w:r>
        <w:rPr>
          <w:rFonts w:hint="eastAsia"/>
        </w:rPr>
        <w:t>　　　　一、2025年水运行业发展状况分析</w:t>
      </w:r>
      <w:r>
        <w:rPr>
          <w:rFonts w:hint="eastAsia"/>
        </w:rPr>
        <w:br/>
      </w:r>
      <w:r>
        <w:rPr>
          <w:rFonts w:hint="eastAsia"/>
        </w:rPr>
        <w:t>　　　　2019 年中国完成水运建设投资1137亿元，比上年下降4.4%。其中，内河建设完成投资614亿元，下降2.3%；沿海建设完成投资524亿元，下降6.8%。</w:t>
      </w:r>
      <w:r>
        <w:rPr>
          <w:rFonts w:hint="eastAsia"/>
        </w:rPr>
        <w:br/>
      </w:r>
      <w:r>
        <w:rPr>
          <w:rFonts w:hint="eastAsia"/>
        </w:rPr>
        <w:t>　　　　2020-2025年中国水运建设投资额及增长走势</w:t>
      </w:r>
      <w:r>
        <w:rPr>
          <w:rFonts w:hint="eastAsia"/>
        </w:rPr>
        <w:br/>
      </w:r>
      <w:r>
        <w:rPr>
          <w:rFonts w:hint="eastAsia"/>
        </w:rPr>
        <w:t>　　　　二、2025年水运行业经营业绩分析</w:t>
      </w:r>
      <w:r>
        <w:rPr>
          <w:rFonts w:hint="eastAsia"/>
        </w:rPr>
        <w:br/>
      </w:r>
      <w:r>
        <w:rPr>
          <w:rFonts w:hint="eastAsia"/>
        </w:rPr>
        <w:t>　　　　三、2025年我国水运行业发展热点</w:t>
      </w:r>
      <w:r>
        <w:rPr>
          <w:rFonts w:hint="eastAsia"/>
        </w:rPr>
        <w:br/>
      </w:r>
      <w:r>
        <w:rPr>
          <w:rFonts w:hint="eastAsia"/>
        </w:rPr>
        <w:t>　　第二节 中国水运市场供需状况</w:t>
      </w:r>
      <w:r>
        <w:rPr>
          <w:rFonts w:hint="eastAsia"/>
        </w:rPr>
        <w:br/>
      </w:r>
      <w:r>
        <w:rPr>
          <w:rFonts w:hint="eastAsia"/>
        </w:rPr>
        <w:t>　　　　一、中国水运市场供给状况</w:t>
      </w:r>
      <w:r>
        <w:rPr>
          <w:rFonts w:hint="eastAsia"/>
        </w:rPr>
        <w:br/>
      </w:r>
      <w:r>
        <w:rPr>
          <w:rFonts w:hint="eastAsia"/>
        </w:rPr>
        <w:t>　　　　二、中国水运市场需求状况</w:t>
      </w:r>
      <w:r>
        <w:rPr>
          <w:rFonts w:hint="eastAsia"/>
        </w:rPr>
        <w:br/>
      </w:r>
      <w:r>
        <w:rPr>
          <w:rFonts w:hint="eastAsia"/>
        </w:rPr>
        <w:t>　　　　三、2025年中国水运市场状况</w:t>
      </w:r>
      <w:r>
        <w:rPr>
          <w:rFonts w:hint="eastAsia"/>
        </w:rPr>
        <w:br/>
      </w:r>
      <w:r>
        <w:rPr>
          <w:rFonts w:hint="eastAsia"/>
        </w:rPr>
        <w:t>　　第三节 2020-2025年我国水运市场分析</w:t>
      </w:r>
      <w:r>
        <w:rPr>
          <w:rFonts w:hint="eastAsia"/>
        </w:rPr>
        <w:br/>
      </w:r>
      <w:r>
        <w:rPr>
          <w:rFonts w:hint="eastAsia"/>
        </w:rPr>
        <w:t>　　　　一、2025年水运市场分析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水运行业竞争格局分析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六、行业竞争格局概况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　　1 、水路货物运输量</w:t>
      </w:r>
      <w:r>
        <w:rPr>
          <w:rFonts w:hint="eastAsia"/>
        </w:rPr>
        <w:br/>
      </w:r>
      <w:r>
        <w:rPr>
          <w:rFonts w:hint="eastAsia"/>
        </w:rPr>
        <w:t>　　　　　　2 、水路旅客运输量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水运行业主要企业竞争力分析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2020-2025年水运行业竞争格局分析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二、2025年中外水运产品竞争分析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水运企业竞争策略分析</w:t>
      </w:r>
      <w:r>
        <w:rPr>
          <w:rFonts w:hint="eastAsia"/>
        </w:rPr>
        <w:br/>
      </w:r>
      <w:r>
        <w:rPr>
          <w:rFonts w:hint="eastAsia"/>
        </w:rPr>
        <w:t>　　第一节 水运市场竞争策略分析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一、2025年水运市场增长潜力分析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二、现有水运行业竞争策略分析</w:t>
      </w:r>
      <w:r>
        <w:rPr>
          <w:rFonts w:hint="eastAsia"/>
        </w:rPr>
        <w:br/>
      </w:r>
      <w:r>
        <w:rPr>
          <w:rFonts w:hint="eastAsia"/>
        </w:rPr>
        <w:t>　　第二节 水运企业竞争策略分析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主要水运企业竞争分析</w:t>
      </w:r>
      <w:r>
        <w:rPr>
          <w:rFonts w:hint="eastAsia"/>
        </w:rPr>
        <w:br/>
      </w:r>
      <w:r>
        <w:rPr>
          <w:rFonts w:hint="eastAsia"/>
        </w:rPr>
        <w:t>　　第一节 中国远洋海运集团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二、经营状况和竞争优势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中国长江航运（集团）总公司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福建国航远洋运输（集团）股份有限公司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中远海运发展股份有限公司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水运行业发展趋势分析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　　1 、政府目标</w:t>
      </w:r>
      <w:r>
        <w:rPr>
          <w:rFonts w:hint="eastAsia"/>
        </w:rPr>
        <w:br/>
      </w:r>
      <w:r>
        <w:rPr>
          <w:rFonts w:hint="eastAsia"/>
        </w:rPr>
        <w:t>　　　　　　2 、中科院预测</w:t>
      </w:r>
      <w:r>
        <w:rPr>
          <w:rFonts w:hint="eastAsia"/>
        </w:rPr>
        <w:br/>
      </w:r>
      <w:r>
        <w:rPr>
          <w:rFonts w:hint="eastAsia"/>
        </w:rPr>
        <w:t>　　　　　　3 、国外机构预测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2025年水运行业发展趋势分析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一、2025-2031年水运发展趋势及发展空间分析</w:t>
      </w:r>
      <w:r>
        <w:rPr>
          <w:rFonts w:hint="eastAsia"/>
        </w:rPr>
        <w:br/>
      </w:r>
      <w:r>
        <w:rPr>
          <w:rFonts w:hint="eastAsia"/>
        </w:rPr>
        <w:t>　　　　二、2025-2031年水运产业政策趋向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未来水运行业发展预测</w:t>
      </w:r>
      <w:r>
        <w:rPr>
          <w:rFonts w:hint="eastAsia"/>
        </w:rPr>
        <w:br/>
      </w:r>
      <w:r>
        <w:rPr>
          <w:rFonts w:hint="eastAsia"/>
        </w:rPr>
        <w:t>　　第一节 未来水运需求与市场预测</w:t>
      </w:r>
      <w:r>
        <w:rPr>
          <w:rFonts w:hint="eastAsia"/>
        </w:rPr>
        <w:br/>
      </w:r>
      <w:r>
        <w:rPr>
          <w:rFonts w:hint="eastAsia"/>
        </w:rPr>
        <w:t>　　第二节 2025-2031年中国水运行业供需预测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三、2025-2031年中国水运供需平衡预测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第九章 2020-2025年水运行业投资现状分析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二、2025年分行业投资分析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2025年水运行业投资情况分析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二、2025年细分行业投资分析</w:t>
      </w:r>
      <w:r>
        <w:rPr>
          <w:rFonts w:hint="eastAsia"/>
        </w:rPr>
        <w:br/>
      </w:r>
      <w:r>
        <w:rPr>
          <w:rFonts w:hint="eastAsia"/>
        </w:rPr>
        <w:t>　　　　三、2025年各地区投资分析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一、2025年水运行业政策环境</w:t>
      </w:r>
      <w:r>
        <w:rPr>
          <w:rFonts w:hint="eastAsia"/>
        </w:rPr>
        <w:br/>
      </w:r>
      <w:r>
        <w:rPr>
          <w:rFonts w:hint="eastAsia"/>
        </w:rPr>
        <w:t>　　　　　　1 、《关于推进长江经济带绿色航运发展的指导意见》</w:t>
      </w:r>
      <w:r>
        <w:rPr>
          <w:rFonts w:hint="eastAsia"/>
        </w:rPr>
        <w:br/>
      </w:r>
      <w:r>
        <w:rPr>
          <w:rFonts w:hint="eastAsia"/>
        </w:rPr>
        <w:t>　　　　　　2 、《港口岸电布局方案》</w:t>
      </w:r>
      <w:r>
        <w:rPr>
          <w:rFonts w:hint="eastAsia"/>
        </w:rPr>
        <w:br/>
      </w:r>
      <w:r>
        <w:rPr>
          <w:rFonts w:hint="eastAsia"/>
        </w:rPr>
        <w:t>　　　　　　3 、《港口收费计费办法》</w:t>
      </w:r>
      <w:r>
        <w:rPr>
          <w:rFonts w:hint="eastAsia"/>
        </w:rPr>
        <w:br/>
      </w:r>
      <w:r>
        <w:rPr>
          <w:rFonts w:hint="eastAsia"/>
        </w:rPr>
        <w:t>　　　　　　4 、《水运“十四五”发展规划》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行业投资项目评估方法</w:t>
      </w:r>
      <w:r>
        <w:rPr>
          <w:rFonts w:hint="eastAsia"/>
        </w:rPr>
        <w:br/>
      </w:r>
      <w:r>
        <w:rPr>
          <w:rFonts w:hint="eastAsia"/>
        </w:rPr>
        <w:t>　　　　一、现阶段内河水运项目后评价一般方法和存在问题</w:t>
      </w:r>
      <w:r>
        <w:rPr>
          <w:rFonts w:hint="eastAsia"/>
        </w:rPr>
        <w:br/>
      </w:r>
      <w:r>
        <w:rPr>
          <w:rFonts w:hint="eastAsia"/>
        </w:rPr>
        <w:t>　　　　二、构建内巧水运项目后评价模型及其案例分析</w:t>
      </w:r>
      <w:r>
        <w:rPr>
          <w:rFonts w:hint="eastAsia"/>
        </w:rPr>
        <w:br/>
      </w:r>
      <w:r>
        <w:rPr>
          <w:rFonts w:hint="eastAsia"/>
        </w:rPr>
        <w:t>　　第二节 水运行业投资效益分析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二、2025-2031年水运行业投资趋势预测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三、2025-2031年水运行业的投资方向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四、2025-2031年水运行业投资的建议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三、2025-2031年我国水运行业发展面临的挑战分析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四、2025-2031年我国水运行业发展面临的机遇分析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水运行业投资风险分析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一、2025-2031年水上货物运输市场周期性波动风险</w:t>
      </w:r>
      <w:r>
        <w:rPr>
          <w:rFonts w:hint="eastAsia"/>
        </w:rPr>
        <w:br/>
      </w:r>
      <w:r>
        <w:rPr>
          <w:rFonts w:hint="eastAsia"/>
        </w:rPr>
        <w:t>　　　　二、2025-2031年水上货物运输行业激烈竞争风险</w:t>
      </w:r>
      <w:r>
        <w:rPr>
          <w:rFonts w:hint="eastAsia"/>
        </w:rPr>
        <w:br/>
      </w:r>
      <w:r>
        <w:rPr>
          <w:rFonts w:hint="eastAsia"/>
        </w:rPr>
        <w:t>　　　　三、2025-2031年国际油价波动风险</w:t>
      </w:r>
      <w:r>
        <w:rPr>
          <w:rFonts w:hint="eastAsia"/>
        </w:rPr>
        <w:br/>
      </w:r>
      <w:r>
        <w:rPr>
          <w:rFonts w:hint="eastAsia"/>
        </w:rPr>
        <w:t>　　　　四、2025-2031年船舶航行风险</w:t>
      </w:r>
      <w:r>
        <w:rPr>
          <w:rFonts w:hint="eastAsia"/>
        </w:rPr>
        <w:br/>
      </w:r>
      <w:r>
        <w:rPr>
          <w:rFonts w:hint="eastAsia"/>
        </w:rPr>
        <w:t>　　　　五、2025-2031年管理和技术风险</w:t>
      </w:r>
      <w:r>
        <w:rPr>
          <w:rFonts w:hint="eastAsia"/>
        </w:rPr>
        <w:br/>
      </w:r>
      <w:r>
        <w:rPr>
          <w:rFonts w:hint="eastAsia"/>
        </w:rPr>
        <w:t>　　　　六、2025-2031年水运行业其他风险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水运行业投资战略研究</w:t>
      </w:r>
      <w:r>
        <w:rPr>
          <w:rFonts w:hint="eastAsia"/>
        </w:rPr>
        <w:br/>
      </w:r>
      <w:r>
        <w:rPr>
          <w:rFonts w:hint="eastAsia"/>
        </w:rPr>
        <w:t>　　第一节 水运行业发展战略研究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 、战略规划的含义</w:t>
      </w:r>
      <w:r>
        <w:rPr>
          <w:rFonts w:hint="eastAsia"/>
        </w:rPr>
        <w:br/>
      </w:r>
      <w:r>
        <w:rPr>
          <w:rFonts w:hint="eastAsia"/>
        </w:rPr>
        <w:t>　　　　　　2 、方向和目标的区分</w:t>
      </w:r>
      <w:r>
        <w:rPr>
          <w:rFonts w:hint="eastAsia"/>
        </w:rPr>
        <w:br/>
      </w:r>
      <w:r>
        <w:rPr>
          <w:rFonts w:hint="eastAsia"/>
        </w:rPr>
        <w:t>　　　　　　3 、战略规划的特点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 、自我选择发展战略</w:t>
      </w:r>
      <w:r>
        <w:rPr>
          <w:rFonts w:hint="eastAsia"/>
        </w:rPr>
        <w:br/>
      </w:r>
      <w:r>
        <w:rPr>
          <w:rFonts w:hint="eastAsia"/>
        </w:rPr>
        <w:t>　　　　　　2 、战略联盟</w:t>
      </w:r>
      <w:r>
        <w:rPr>
          <w:rFonts w:hint="eastAsia"/>
        </w:rPr>
        <w:br/>
      </w:r>
      <w:r>
        <w:rPr>
          <w:rFonts w:hint="eastAsia"/>
        </w:rPr>
        <w:t>　　　　　　3 、国际化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　　1 、根据SWOT分析法进行分类</w:t>
      </w:r>
      <w:r>
        <w:rPr>
          <w:rFonts w:hint="eastAsia"/>
        </w:rPr>
        <w:br/>
      </w:r>
      <w:r>
        <w:rPr>
          <w:rFonts w:hint="eastAsia"/>
        </w:rPr>
        <w:t>　　　　　　2 、根据波士顿（BCG）矩阵进行分类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　　1 、经济结构分析</w:t>
      </w:r>
      <w:r>
        <w:rPr>
          <w:rFonts w:hint="eastAsia"/>
        </w:rPr>
        <w:br/>
      </w:r>
      <w:r>
        <w:rPr>
          <w:rFonts w:hint="eastAsia"/>
        </w:rPr>
        <w:t>　　　　　　2 、地方场所禀赋分析</w:t>
      </w:r>
      <w:r>
        <w:rPr>
          <w:rFonts w:hint="eastAsia"/>
        </w:rPr>
        <w:br/>
      </w:r>
      <w:r>
        <w:rPr>
          <w:rFonts w:hint="eastAsia"/>
        </w:rPr>
        <w:t>　　　　　　3 、经济优势的判断</w:t>
      </w:r>
      <w:r>
        <w:rPr>
          <w:rFonts w:hint="eastAsia"/>
        </w:rPr>
        <w:br/>
      </w:r>
      <w:r>
        <w:rPr>
          <w:rFonts w:hint="eastAsia"/>
        </w:rPr>
        <w:t>　　　　　　4 、区域外部周边“威胁”和机遇分析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中.智.林.：水运行业投资战略研究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一、2025-2031年水运行业投资形势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二、2025-2031年水运行业投资战略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国家统计局水运行业子行业分类</w:t>
      </w:r>
      <w:r>
        <w:rPr>
          <w:rFonts w:hint="eastAsia"/>
        </w:rPr>
        <w:br/>
      </w:r>
      <w:r>
        <w:rPr>
          <w:rFonts w:hint="eastAsia"/>
        </w:rPr>
        <w:t>　　图表 水运行业具体分类情况</w:t>
      </w:r>
      <w:r>
        <w:rPr>
          <w:rFonts w:hint="eastAsia"/>
        </w:rPr>
        <w:br/>
      </w:r>
      <w:r>
        <w:rPr>
          <w:rFonts w:hint="eastAsia"/>
        </w:rPr>
        <w:t>　　图表 水运行业产业链</w:t>
      </w:r>
      <w:r>
        <w:rPr>
          <w:rFonts w:hint="eastAsia"/>
        </w:rPr>
        <w:br/>
      </w:r>
      <w:r>
        <w:rPr>
          <w:rFonts w:hint="eastAsia"/>
        </w:rPr>
        <w:t>　　图表 上海船舶价格指数</w:t>
      </w:r>
      <w:r>
        <w:rPr>
          <w:rFonts w:hint="eastAsia"/>
        </w:rPr>
        <w:br/>
      </w:r>
      <w:r>
        <w:rPr>
          <w:rFonts w:hint="eastAsia"/>
        </w:rPr>
        <w:t>　　图表 国际邮轮船舶价格指数</w:t>
      </w:r>
      <w:r>
        <w:rPr>
          <w:rFonts w:hint="eastAsia"/>
        </w:rPr>
        <w:br/>
      </w:r>
      <w:r>
        <w:rPr>
          <w:rFonts w:hint="eastAsia"/>
        </w:rPr>
        <w:t>　　图表 2020-2025年同期水路货运量及当年累计增速比较</w:t>
      </w:r>
      <w:r>
        <w:rPr>
          <w:rFonts w:hint="eastAsia"/>
        </w:rPr>
        <w:br/>
      </w:r>
      <w:r>
        <w:rPr>
          <w:rFonts w:hint="eastAsia"/>
        </w:rPr>
        <w:t>　　图表 2020-2025年同期水运货物周转量及当年累计增速比较</w:t>
      </w:r>
      <w:r>
        <w:rPr>
          <w:rFonts w:hint="eastAsia"/>
        </w:rPr>
        <w:br/>
      </w:r>
      <w:r>
        <w:rPr>
          <w:rFonts w:hint="eastAsia"/>
        </w:rPr>
        <w:t>　　图表 2020-2025年同期水路客运量及当年累计增速比较</w:t>
      </w:r>
      <w:r>
        <w:rPr>
          <w:rFonts w:hint="eastAsia"/>
        </w:rPr>
        <w:br/>
      </w:r>
      <w:r>
        <w:rPr>
          <w:rFonts w:hint="eastAsia"/>
        </w:rPr>
        <w:t>　　图表 2020-2025年同期水路旅客周转量及当年累计增速比较</w:t>
      </w:r>
      <w:r>
        <w:rPr>
          <w:rFonts w:hint="eastAsia"/>
        </w:rPr>
        <w:br/>
      </w:r>
      <w:r>
        <w:rPr>
          <w:rFonts w:hint="eastAsia"/>
        </w:rPr>
        <w:t>　　图表 69家上市企业的收入总额及增速分析</w:t>
      </w:r>
      <w:r>
        <w:rPr>
          <w:rFonts w:hint="eastAsia"/>
        </w:rPr>
        <w:br/>
      </w:r>
      <w:r>
        <w:rPr>
          <w:rFonts w:hint="eastAsia"/>
        </w:rPr>
        <w:t>　　图表 69家上市企业的净利润及增速分析</w:t>
      </w:r>
      <w:r>
        <w:rPr>
          <w:rFonts w:hint="eastAsia"/>
        </w:rPr>
        <w:br/>
      </w:r>
      <w:r>
        <w:rPr>
          <w:rFonts w:hint="eastAsia"/>
        </w:rPr>
        <w:t>　　图表 69家上市企业的净利率分析</w:t>
      </w:r>
      <w:r>
        <w:rPr>
          <w:rFonts w:hint="eastAsia"/>
        </w:rPr>
        <w:br/>
      </w:r>
      <w:r>
        <w:rPr>
          <w:rFonts w:hint="eastAsia"/>
        </w:rPr>
        <w:t>　　图表 2020-2025年我国水运客运量及增速分析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2020-2025年波罗的海干散货运价指数变化趋势</w:t>
      </w:r>
      <w:r>
        <w:rPr>
          <w:rFonts w:hint="eastAsia"/>
        </w:rPr>
        <w:br/>
      </w:r>
      <w:r>
        <w:rPr>
          <w:rFonts w:hint="eastAsia"/>
        </w:rPr>
        <w:t>　　图表 2020-2025年世界油轮运价走势</w:t>
      </w:r>
      <w:r>
        <w:rPr>
          <w:rFonts w:hint="eastAsia"/>
        </w:rPr>
        <w:br/>
      </w:r>
      <w:r>
        <w:rPr>
          <w:rFonts w:hint="eastAsia"/>
        </w:rPr>
        <w:t>　　图表 2020-2025年中国出口集装箱运价指数走势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2020-2025年中国沿海（散货）运价指数走势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2020-2025年波罗的海干散货运价指数变化趋势</w:t>
      </w:r>
      <w:r>
        <w:rPr>
          <w:rFonts w:hint="eastAsia"/>
        </w:rPr>
        <w:br/>
      </w:r>
      <w:r>
        <w:rPr>
          <w:rFonts w:hint="eastAsia"/>
        </w:rPr>
        <w:t>　　图表 2020-2025年世界油轮运价走势</w:t>
      </w:r>
      <w:r>
        <w:rPr>
          <w:rFonts w:hint="eastAsia"/>
        </w:rPr>
        <w:br/>
      </w:r>
      <w:r>
        <w:rPr>
          <w:rFonts w:hint="eastAsia"/>
        </w:rPr>
        <w:t>　　图表 2020-2025年中国出口集装箱运价指数走势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2020-2025年中国沿海（散货）运价指数走势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我国经营水路内贸集装箱运输业务的主要航运企业优劣势比较</w:t>
      </w:r>
      <w:r>
        <w:rPr>
          <w:rFonts w:hint="eastAsia"/>
        </w:rPr>
        <w:br/>
      </w:r>
      <w:r>
        <w:rPr>
          <w:rFonts w:hint="eastAsia"/>
        </w:rPr>
        <w:t>　　图表 七大区域水路货物运输量市场集中度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f209dcc884c24" w:history="1">
        <w:r>
          <w:rPr>
            <w:rStyle w:val="Hyperlink"/>
          </w:rPr>
          <w:t>2025-2031年中国水运行业全面调研与发展趋势报告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f209dcc884c24" w:history="1">
        <w:r>
          <w:rPr>
            <w:rStyle w:val="Hyperlink"/>
          </w:rPr>
          <w:t>https://www.20087.com/1/36/ShuiYunFaZhanQuShiFenXi.html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热点：国内水运物流、水运宪有哪些著名的作品、五行走水运的含义、水运年是哪几年、2044至2063年国运、水运工程、九离火运对什么人最好、水运浑天仪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b800677e94aa3" w:history="1">
      <w:r>
        <w:rPr>
          <w:rStyle w:val="Hyperlink"/>
        </w:rPr>
        <w:t>2025-2031年中国水运行业全面调研与发展趋势报告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uiYunFaZhanQuShiFenXi.html" TargetMode="External" Id="R098f209dcc88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uiYunFaZhanQuShiFenXi.html" TargetMode="External" Id="R934b800677e9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2024-12-23T23:53:00Z</dcterms:created>
  <dcterms:modified xsi:type="dcterms:W3CDTF">2024-12-24T00:53:00Z</dcterms:modified>
  <dc:subject>2025-2031年中国水运行业全面调研与发展趋势报告</dc:subject>
  <dc:title>2025-2031年中国水运行业全面调研与发展趋势报告</dc:title>
  <cp:keywords>2025-2031年中国水运行业全面调研与发展趋势报告</cp:keywords>
  <dc:description>2025-2031年中国水运行业全面调研与发展趋势报告</dc:description>
</cp:coreProperties>
</file>