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e7dcf0b044d2d" w:history="1">
              <w:r>
                <w:rPr>
                  <w:rStyle w:val="Hyperlink"/>
                </w:rPr>
                <w:t>2024版中国汽车座椅市场深度调研与行业前景预测报告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e7dcf0b044d2d" w:history="1">
              <w:r>
                <w:rPr>
                  <w:rStyle w:val="Hyperlink"/>
                </w:rPr>
                <w:t>2024版中国汽车座椅市场深度调研与行业前景预测报告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be7dcf0b044d2d" w:history="1">
                <w:r>
                  <w:rPr>
                    <w:rStyle w:val="Hyperlink"/>
                  </w:rPr>
                  <w:t>https://www.20087.com/1/66/QiCheZuoYiHangYeYanJiuFenXi.html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行业在全球范围内展现出稳定增长的态势，受到汽车产量增加、消费者对乘坐舒适性和安全性能要求提高的推动。近年来，随着自动驾驶技术的发展，汽车座椅设计正朝着更灵活、更智能的方向发展，以适应未来出行模式的变化。然而，行业面临的主要挑战包括原材料价格波动、技术创新速度与市场需求的匹配，以及满足日益严格的车辆安全法规。</w:t>
      </w:r>
      <w:r>
        <w:rPr>
          <w:rFonts w:hint="eastAsia"/>
        </w:rPr>
        <w:br/>
      </w:r>
      <w:r>
        <w:rPr>
          <w:rFonts w:hint="eastAsia"/>
        </w:rPr>
        <w:t>　　汽车座椅行业未来将更加注重智能化和个性化。智能化方面，座椅将集成更多传感器和执行器，实现自动调节、健康监测等功能，提升乘坐体验和安全性。个性化方面，通过模块化设计和3D打印技术，提供高度定制化的座椅选项，满足不同体型和乘坐偏好的需求。此外，环保材料的应用和可回收设计也将成为行业的重要趋势，以减少环境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2024-2030年中国汽车市场分析</w:t>
      </w:r>
      <w:r>
        <w:rPr>
          <w:rFonts w:hint="eastAsia"/>
        </w:rPr>
        <w:br/>
      </w:r>
      <w:r>
        <w:rPr>
          <w:rFonts w:hint="eastAsia"/>
        </w:rPr>
        <w:t>　　第一节 2024年汽车产销</w:t>
      </w:r>
      <w:r>
        <w:rPr>
          <w:rFonts w:hint="eastAsia"/>
        </w:rPr>
        <w:br/>
      </w:r>
      <w:r>
        <w:rPr>
          <w:rFonts w:hint="eastAsia"/>
        </w:rPr>
        <w:t>　　　　一、2024年汽车工业经济运行</w:t>
      </w:r>
      <w:r>
        <w:rPr>
          <w:rFonts w:hint="eastAsia"/>
        </w:rPr>
        <w:br/>
      </w:r>
      <w:r>
        <w:rPr>
          <w:rFonts w:hint="eastAsia"/>
        </w:rPr>
        <w:t>　　　　二、2024年汽车产销情况</w:t>
      </w:r>
      <w:r>
        <w:rPr>
          <w:rFonts w:hint="eastAsia"/>
        </w:rPr>
        <w:br/>
      </w:r>
      <w:r>
        <w:rPr>
          <w:rFonts w:hint="eastAsia"/>
        </w:rPr>
        <w:t>　　　　三、2024年汽车工业经济运行</w:t>
      </w:r>
      <w:r>
        <w:rPr>
          <w:rFonts w:hint="eastAsia"/>
        </w:rPr>
        <w:br/>
      </w:r>
      <w:r>
        <w:rPr>
          <w:rFonts w:hint="eastAsia"/>
        </w:rPr>
        <w:t>　　第二节 2024年汽车产销</w:t>
      </w:r>
      <w:r>
        <w:rPr>
          <w:rFonts w:hint="eastAsia"/>
        </w:rPr>
        <w:br/>
      </w:r>
      <w:r>
        <w:rPr>
          <w:rFonts w:hint="eastAsia"/>
        </w:rPr>
        <w:t>　　　　一、2024年汽车产销</w:t>
      </w:r>
      <w:r>
        <w:rPr>
          <w:rFonts w:hint="eastAsia"/>
        </w:rPr>
        <w:br/>
      </w:r>
      <w:r>
        <w:rPr>
          <w:rFonts w:hint="eastAsia"/>
        </w:rPr>
        <w:t>　　　　二、2024年汽车工业经济运行态势</w:t>
      </w:r>
      <w:r>
        <w:rPr>
          <w:rFonts w:hint="eastAsia"/>
        </w:rPr>
        <w:br/>
      </w:r>
      <w:r>
        <w:rPr>
          <w:rFonts w:hint="eastAsia"/>
        </w:rPr>
        <w:t>　　第三节 2024-2030年汽车业经济运行</w:t>
      </w:r>
      <w:r>
        <w:rPr>
          <w:rFonts w:hint="eastAsia"/>
        </w:rPr>
        <w:br/>
      </w:r>
      <w:r>
        <w:rPr>
          <w:rFonts w:hint="eastAsia"/>
        </w:rPr>
        <w:t>　　　　一、2024年行业发展概况</w:t>
      </w:r>
      <w:r>
        <w:rPr>
          <w:rFonts w:hint="eastAsia"/>
        </w:rPr>
        <w:br/>
      </w:r>
      <w:r>
        <w:rPr>
          <w:rFonts w:hint="eastAsia"/>
        </w:rPr>
        <w:t>　　　　二、2024-2030年工业产值</w:t>
      </w:r>
      <w:r>
        <w:rPr>
          <w:rFonts w:hint="eastAsia"/>
        </w:rPr>
        <w:br/>
      </w:r>
      <w:r>
        <w:rPr>
          <w:rFonts w:hint="eastAsia"/>
        </w:rPr>
        <w:t>　　　　二、2024-2030年业务收入</w:t>
      </w:r>
      <w:r>
        <w:rPr>
          <w:rFonts w:hint="eastAsia"/>
        </w:rPr>
        <w:br/>
      </w:r>
      <w:r>
        <w:rPr>
          <w:rFonts w:hint="eastAsia"/>
        </w:rPr>
        <w:t>　　　　三、2024-2030年利润总额</w:t>
      </w:r>
      <w:r>
        <w:rPr>
          <w:rFonts w:hint="eastAsia"/>
        </w:rPr>
        <w:br/>
      </w:r>
      <w:r>
        <w:rPr>
          <w:rFonts w:hint="eastAsia"/>
        </w:rPr>
        <w:t>　　　　四、2024-2030年行业负债率</w:t>
      </w:r>
      <w:r>
        <w:rPr>
          <w:rFonts w:hint="eastAsia"/>
        </w:rPr>
        <w:br/>
      </w:r>
      <w:r>
        <w:rPr>
          <w:rFonts w:hint="eastAsia"/>
        </w:rPr>
        <w:t>　　　　五、重点企业（集团）运行</w:t>
      </w:r>
      <w:r>
        <w:rPr>
          <w:rFonts w:hint="eastAsia"/>
        </w:rPr>
        <w:br/>
      </w:r>
      <w:r>
        <w:rPr>
          <w:rFonts w:hint="eastAsia"/>
        </w:rPr>
        <w:t>　　第四节 2024-2030年汽车进出口</w:t>
      </w:r>
      <w:r>
        <w:rPr>
          <w:rFonts w:hint="eastAsia"/>
        </w:rPr>
        <w:br/>
      </w:r>
      <w:r>
        <w:rPr>
          <w:rFonts w:hint="eastAsia"/>
        </w:rPr>
        <w:t>　　　　一、汽车商品进口情况</w:t>
      </w:r>
      <w:r>
        <w:rPr>
          <w:rFonts w:hint="eastAsia"/>
        </w:rPr>
        <w:br/>
      </w:r>
      <w:r>
        <w:rPr>
          <w:rFonts w:hint="eastAsia"/>
        </w:rPr>
        <w:t>　　　　二、汽车商品出口情况</w:t>
      </w:r>
      <w:r>
        <w:rPr>
          <w:rFonts w:hint="eastAsia"/>
        </w:rPr>
        <w:br/>
      </w:r>
      <w:r>
        <w:rPr>
          <w:rFonts w:hint="eastAsia"/>
        </w:rPr>
        <w:t>　　第五节 2024-2030年车型销量排行</w:t>
      </w:r>
      <w:r>
        <w:rPr>
          <w:rFonts w:hint="eastAsia"/>
        </w:rPr>
        <w:br/>
      </w:r>
      <w:r>
        <w:rPr>
          <w:rFonts w:hint="eastAsia"/>
        </w:rPr>
        <w:t>　　　　一、2024年中国畅销车型排行榜前十</w:t>
      </w:r>
      <w:r>
        <w:rPr>
          <w:rFonts w:hint="eastAsia"/>
        </w:rPr>
        <w:br/>
      </w:r>
      <w:r>
        <w:rPr>
          <w:rFonts w:hint="eastAsia"/>
        </w:rPr>
        <w:t>　　　　一、2024-2030年乘用车企业销量排行</w:t>
      </w:r>
      <w:r>
        <w:rPr>
          <w:rFonts w:hint="eastAsia"/>
        </w:rPr>
        <w:br/>
      </w:r>
      <w:r>
        <w:rPr>
          <w:rFonts w:hint="eastAsia"/>
        </w:rPr>
        <w:t>　　　　二、2024-2030年商用车企业销量排行</w:t>
      </w:r>
      <w:r>
        <w:rPr>
          <w:rFonts w:hint="eastAsia"/>
        </w:rPr>
        <w:br/>
      </w:r>
      <w:r>
        <w:rPr>
          <w:rFonts w:hint="eastAsia"/>
        </w:rPr>
        <w:t>　　　　三、2024-2030年SUV企业销量排行</w:t>
      </w:r>
      <w:r>
        <w:rPr>
          <w:rFonts w:hint="eastAsia"/>
        </w:rPr>
        <w:br/>
      </w:r>
      <w:r>
        <w:rPr>
          <w:rFonts w:hint="eastAsia"/>
        </w:rPr>
        <w:t>　　　　四、2024-2030年SUV产品销量排行</w:t>
      </w:r>
      <w:r>
        <w:rPr>
          <w:rFonts w:hint="eastAsia"/>
        </w:rPr>
        <w:br/>
      </w:r>
      <w:r>
        <w:rPr>
          <w:rFonts w:hint="eastAsia"/>
        </w:rPr>
        <w:t>　　　　五、2024-2030年MPV企业销量排行</w:t>
      </w:r>
      <w:r>
        <w:rPr>
          <w:rFonts w:hint="eastAsia"/>
        </w:rPr>
        <w:br/>
      </w:r>
      <w:r>
        <w:rPr>
          <w:rFonts w:hint="eastAsia"/>
        </w:rPr>
        <w:t>　　　　六、2024-2030年MPV产品销量排行</w:t>
      </w:r>
      <w:r>
        <w:rPr>
          <w:rFonts w:hint="eastAsia"/>
        </w:rPr>
        <w:br/>
      </w:r>
      <w:r>
        <w:rPr>
          <w:rFonts w:hint="eastAsia"/>
        </w:rPr>
        <w:t>　　第六节 2024-2030年市场预测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2024年中国汽车座椅市场现状分析</w:t>
      </w:r>
      <w:r>
        <w:rPr>
          <w:rFonts w:hint="eastAsia"/>
        </w:rPr>
        <w:br/>
      </w:r>
      <w:r>
        <w:rPr>
          <w:rFonts w:hint="eastAsia"/>
        </w:rPr>
        <w:t>　　第一节 2024年中国汽车座椅市场概况</w:t>
      </w:r>
      <w:r>
        <w:rPr>
          <w:rFonts w:hint="eastAsia"/>
        </w:rPr>
        <w:br/>
      </w:r>
      <w:r>
        <w:rPr>
          <w:rFonts w:hint="eastAsia"/>
        </w:rPr>
        <w:t>　　　　一、世界汽车座椅市场概览</w:t>
      </w:r>
      <w:r>
        <w:rPr>
          <w:rFonts w:hint="eastAsia"/>
        </w:rPr>
        <w:br/>
      </w:r>
      <w:r>
        <w:rPr>
          <w:rFonts w:hint="eastAsia"/>
        </w:rPr>
        <w:t>　　　　二、中国汽车座椅市场概况</w:t>
      </w:r>
      <w:r>
        <w:rPr>
          <w:rFonts w:hint="eastAsia"/>
        </w:rPr>
        <w:br/>
      </w:r>
      <w:r>
        <w:rPr>
          <w:rFonts w:hint="eastAsia"/>
        </w:rPr>
        <w:t>　　　　三、2024年安县建汽车座椅总成生产线</w:t>
      </w:r>
      <w:r>
        <w:rPr>
          <w:rFonts w:hint="eastAsia"/>
        </w:rPr>
        <w:br/>
      </w:r>
      <w:r>
        <w:rPr>
          <w:rFonts w:hint="eastAsia"/>
        </w:rPr>
        <w:t>　　　　四、2024年江森自控收购汽车座椅供应商CRH</w:t>
      </w:r>
      <w:r>
        <w:rPr>
          <w:rFonts w:hint="eastAsia"/>
        </w:rPr>
        <w:br/>
      </w:r>
      <w:r>
        <w:rPr>
          <w:rFonts w:hint="eastAsia"/>
        </w:rPr>
        <w:t>　　第二节 2024年中国汽车座椅市场竞争状况</w:t>
      </w:r>
      <w:r>
        <w:rPr>
          <w:rFonts w:hint="eastAsia"/>
        </w:rPr>
        <w:br/>
      </w:r>
      <w:r>
        <w:rPr>
          <w:rFonts w:hint="eastAsia"/>
        </w:rPr>
        <w:t>　　　　一、汽车座椅市场竞争概况</w:t>
      </w:r>
      <w:r>
        <w:rPr>
          <w:rFonts w:hint="eastAsia"/>
        </w:rPr>
        <w:br/>
      </w:r>
      <w:r>
        <w:rPr>
          <w:rFonts w:hint="eastAsia"/>
        </w:rPr>
        <w:t>　　　　二、外资品牌竞争优势明显</w:t>
      </w:r>
      <w:r>
        <w:rPr>
          <w:rFonts w:hint="eastAsia"/>
        </w:rPr>
        <w:br/>
      </w:r>
      <w:r>
        <w:rPr>
          <w:rFonts w:hint="eastAsia"/>
        </w:rPr>
        <w:t>　　　　三、自主品牌同质化竞争加剧</w:t>
      </w:r>
      <w:r>
        <w:rPr>
          <w:rFonts w:hint="eastAsia"/>
        </w:rPr>
        <w:br/>
      </w:r>
      <w:r>
        <w:rPr>
          <w:rFonts w:hint="eastAsia"/>
        </w:rPr>
        <w:t>　　第三节 2024年中国汽车座椅市场消费调查</w:t>
      </w:r>
      <w:r>
        <w:rPr>
          <w:rFonts w:hint="eastAsia"/>
        </w:rPr>
        <w:br/>
      </w:r>
      <w:r>
        <w:rPr>
          <w:rFonts w:hint="eastAsia"/>
        </w:rPr>
        <w:t>　　　　一、汽车座椅舒适性主要影响因素分析</w:t>
      </w:r>
      <w:r>
        <w:rPr>
          <w:rFonts w:hint="eastAsia"/>
        </w:rPr>
        <w:br/>
      </w:r>
      <w:r>
        <w:rPr>
          <w:rFonts w:hint="eastAsia"/>
        </w:rPr>
        <w:t>　　　　二、不同级别车型汽车座椅舒适性分析</w:t>
      </w:r>
      <w:r>
        <w:rPr>
          <w:rFonts w:hint="eastAsia"/>
        </w:rPr>
        <w:br/>
      </w:r>
      <w:r>
        <w:rPr>
          <w:rFonts w:hint="eastAsia"/>
        </w:rPr>
        <w:t>　　　　三、其它因素对舒适性评价的影响分析</w:t>
      </w:r>
      <w:r>
        <w:rPr>
          <w:rFonts w:hint="eastAsia"/>
        </w:rPr>
        <w:br/>
      </w:r>
      <w:r>
        <w:rPr>
          <w:rFonts w:hint="eastAsia"/>
        </w:rPr>
        <w:t>　　　　四、汽车座椅消费者调查总体结论分析</w:t>
      </w:r>
      <w:r>
        <w:rPr>
          <w:rFonts w:hint="eastAsia"/>
        </w:rPr>
        <w:br/>
      </w:r>
      <w:r>
        <w:rPr>
          <w:rFonts w:hint="eastAsia"/>
        </w:rPr>
        <w:t>　　第四节 未来汽车座椅市场发展趋势分析</w:t>
      </w:r>
      <w:r>
        <w:rPr>
          <w:rFonts w:hint="eastAsia"/>
        </w:rPr>
        <w:br/>
      </w:r>
      <w:r>
        <w:rPr>
          <w:rFonts w:hint="eastAsia"/>
        </w:rPr>
        <w:t>　　　　一、汽车座椅面料发展趋势</w:t>
      </w:r>
      <w:r>
        <w:rPr>
          <w:rFonts w:hint="eastAsia"/>
        </w:rPr>
        <w:br/>
      </w:r>
      <w:r>
        <w:rPr>
          <w:rFonts w:hint="eastAsia"/>
        </w:rPr>
        <w:t>　　　　二、电动座椅需求逐渐增加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2024年汽车座椅市场供需分析</w:t>
      </w:r>
      <w:r>
        <w:rPr>
          <w:rFonts w:hint="eastAsia"/>
        </w:rPr>
        <w:br/>
      </w:r>
      <w:r>
        <w:rPr>
          <w:rFonts w:hint="eastAsia"/>
        </w:rPr>
        <w:t>　　第一节 2024年汽车座椅市场供给分析</w:t>
      </w:r>
      <w:r>
        <w:rPr>
          <w:rFonts w:hint="eastAsia"/>
        </w:rPr>
        <w:br/>
      </w:r>
      <w:r>
        <w:rPr>
          <w:rFonts w:hint="eastAsia"/>
        </w:rPr>
        <w:t>　　　　一、汽车座椅总成配套关系</w:t>
      </w:r>
      <w:r>
        <w:rPr>
          <w:rFonts w:hint="eastAsia"/>
        </w:rPr>
        <w:br/>
      </w:r>
      <w:r>
        <w:rPr>
          <w:rFonts w:hint="eastAsia"/>
        </w:rPr>
        <w:t>　　　　二、汽车座椅骨架配套关系</w:t>
      </w:r>
      <w:r>
        <w:rPr>
          <w:rFonts w:hint="eastAsia"/>
        </w:rPr>
        <w:br/>
      </w:r>
      <w:r>
        <w:rPr>
          <w:rFonts w:hint="eastAsia"/>
        </w:rPr>
        <w:t>　　　　三、靠背及座垫配套关系</w:t>
      </w:r>
      <w:r>
        <w:rPr>
          <w:rFonts w:hint="eastAsia"/>
        </w:rPr>
        <w:br/>
      </w:r>
      <w:r>
        <w:rPr>
          <w:rFonts w:hint="eastAsia"/>
        </w:rPr>
        <w:t>　　　　四、其他汽车座椅零配件配套关系</w:t>
      </w:r>
      <w:r>
        <w:rPr>
          <w:rFonts w:hint="eastAsia"/>
        </w:rPr>
        <w:br/>
      </w:r>
      <w:r>
        <w:rPr>
          <w:rFonts w:hint="eastAsia"/>
        </w:rPr>
        <w:t>　　第二节 2024年汽车座椅市场需求分析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2024-2030年领先企业竞争力分析</w:t>
      </w:r>
      <w:r>
        <w:rPr>
          <w:rFonts w:hint="eastAsia"/>
        </w:rPr>
        <w:br/>
      </w:r>
      <w:r>
        <w:rPr>
          <w:rFonts w:hint="eastAsia"/>
        </w:rPr>
        <w:t>　　第一节 沈阳李尔汽车座椅内饰系统有限公司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第二节 李尔长春汽车内饰件系统有限公司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第三节 广州提爱思汽车内饰系统有限公司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第四节 武汉提爱思全兴汽车零部件有限公司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第五节 长春德尔塔-江森高新科技有限公司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第七节 芜湖江森云鹤汽车座椅有限公司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第八节 上海篷垫厂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第九节 成都丰田纺汽车部件有限公司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第十节 佛吉亚全兴（武汉）汽车座椅有限公司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第十一节 泰极广州汽车内饰有限公司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第十二节 昆山丰田纺汽车部件有限公司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第十三节 无锡藤昌科技有限公司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第十四节 佛吉亚（武汉）汽车座椅有限公司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第十五节 北京江森汽车部件有限公司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第十六节 广州德爱康纺织内饰制品有限公司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第十七节 沈阳金杯江森自控汽车内饰件有限公司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第十八节 佛吉亚（无锡）座椅部件有限公司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第十九节 上海江森鹤华汽车金属零部件有限公司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第二十节 上海延康汽车零部件有限公司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第二十一节 重庆延锋江森座椅有限公司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第二十二节 郑州金龙汽车座椅制品有限公司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第二十三节 上海延华汽车装备有限公司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第二十四节 哈尔滨松花江汽车内饰件有限责任公司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第二十五节 南京新迪李尔汽车内饰系统有限公司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第二十六节 北京光华荣昌汽车部件有限公司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第二十七节 广州樱泰汽车饰件有限公司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第二十八节 天津华丰汽车装饰有限公司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第二十九节 广州寿藤汽车配件有限公司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第三十节 丰爱（广州）汽车座椅部件有限公司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第三十一节 北京李尔岱摩斯汽车系统有限公司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第三十二节 山东恒大汽车内饰件制造有限公司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第三十三节 重庆李尔长安汽车内饰件有限责任公司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第三十四节 西德科东昌汽车座椅技术有限公司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第三十五节 川岛织物（上海）有限公司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第三十六节 中.智.林.：济研：中山杰仕地汽车皮件有限公司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图表 1：2024-2030年月度汽车销量及同比变化情况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2：2024-2030年月度乘用车销量变化情况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3：2024-2030年商用车月度销量变化情况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4：1.6L及以下乘用车销量变化情况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5：2024-2030年国内轿车市场份额变化比较</w:t>
      </w:r>
      <w:r>
        <w:rPr>
          <w:rFonts w:hint="eastAsia"/>
        </w:rPr>
        <w:br/>
      </w:r>
      <w:r>
        <w:rPr>
          <w:rFonts w:hint="eastAsia"/>
        </w:rPr>
        <w:t>　　图表 6：2024年国内汽车销售市场占有率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7：2024-2030年中国汽车产量统计</w:t>
      </w:r>
      <w:r>
        <w:rPr>
          <w:rFonts w:hint="eastAsia"/>
        </w:rPr>
        <w:br/>
      </w:r>
      <w:r>
        <w:rPr>
          <w:rFonts w:hint="eastAsia"/>
        </w:rPr>
        <w:t>　　图表 8：2024-2030年中国汽车销量统计</w:t>
      </w:r>
      <w:r>
        <w:rPr>
          <w:rFonts w:hint="eastAsia"/>
        </w:rPr>
        <w:br/>
      </w:r>
      <w:r>
        <w:rPr>
          <w:rFonts w:hint="eastAsia"/>
        </w:rPr>
        <w:t>　　图表 9：2024-2030年月度汽车销量及同比变化情况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10：2024-2030年月度乘用车销量变化情况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11：1.6L及以下乘用车销量变化情况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12：2024-2030年商用车月度销量变化情况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13：乘用车系别市场份额比较</w:t>
      </w:r>
      <w:r>
        <w:rPr>
          <w:rFonts w:hint="eastAsia"/>
        </w:rPr>
        <w:br/>
      </w:r>
      <w:r>
        <w:rPr>
          <w:rFonts w:hint="eastAsia"/>
        </w:rPr>
        <w:t>　　图表 14：2024年国内汽车销售市场占有率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15：2024-2030年中国汽车产量统计</w:t>
      </w:r>
      <w:r>
        <w:rPr>
          <w:rFonts w:hint="eastAsia"/>
        </w:rPr>
        <w:br/>
      </w:r>
      <w:r>
        <w:rPr>
          <w:rFonts w:hint="eastAsia"/>
        </w:rPr>
        <w:t>　　图表 16：2024-2030年中国汽车销量统计</w:t>
      </w:r>
      <w:r>
        <w:rPr>
          <w:rFonts w:hint="eastAsia"/>
        </w:rPr>
        <w:br/>
      </w:r>
      <w:r>
        <w:rPr>
          <w:rFonts w:hint="eastAsia"/>
        </w:rPr>
        <w:t>　　图表 17：2024-2030年月度汽车销量及同比变化情况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18：2024-2030年月度乘用车销量变化情况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19：1.6L及以下乘用车销量变化情况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20：2024-2030年商用车月度销量变化情况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21：2024年中国汽车制造行业经济指标统计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22：2024-2030年中国汽车制造业产值统计</w:t>
      </w:r>
      <w:r>
        <w:rPr>
          <w:rFonts w:hint="eastAsia"/>
        </w:rPr>
        <w:br/>
      </w:r>
      <w:r>
        <w:rPr>
          <w:rFonts w:hint="eastAsia"/>
        </w:rPr>
        <w:t>　　图表 23：2024-2030年中国汽车制造业工业销售产值增长趋势图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24：2024-2030年中国汽车制造业业务收入统计</w:t>
      </w:r>
      <w:r>
        <w:rPr>
          <w:rFonts w:hint="eastAsia"/>
        </w:rPr>
        <w:br/>
      </w:r>
      <w:r>
        <w:rPr>
          <w:rFonts w:hint="eastAsia"/>
        </w:rPr>
        <w:t>　　图表 25：2024-2030年中国汽车制造业主营业务收入增长趋势图</w:t>
      </w:r>
      <w:r>
        <w:rPr>
          <w:rFonts w:hint="eastAsia"/>
        </w:rPr>
        <w:br/>
      </w:r>
      <w:r>
        <w:rPr>
          <w:rFonts w:hint="eastAsia"/>
        </w:rPr>
        <w:t>　　图表 26：2024-2030年中国汽车制造业利润总额统计</w:t>
      </w:r>
      <w:r>
        <w:rPr>
          <w:rFonts w:hint="eastAsia"/>
        </w:rPr>
        <w:br/>
      </w:r>
      <w:r>
        <w:rPr>
          <w:rFonts w:hint="eastAsia"/>
        </w:rPr>
        <w:t>　　图表 27：2024-2030年中国汽车制造业利润总额增长趋势图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28：2024-2030年中国汽车制造业资产负债率趋势图</w:t>
      </w:r>
      <w:r>
        <w:rPr>
          <w:rFonts w:hint="eastAsia"/>
        </w:rPr>
        <w:br/>
      </w:r>
      <w:r>
        <w:rPr>
          <w:rFonts w:hint="eastAsia"/>
        </w:rPr>
        <w:t>　　图表 29：2024年中国汽车商品进口统计</w:t>
      </w:r>
      <w:r>
        <w:rPr>
          <w:rFonts w:hint="eastAsia"/>
        </w:rPr>
        <w:br/>
      </w:r>
      <w:r>
        <w:rPr>
          <w:rFonts w:hint="eastAsia"/>
        </w:rPr>
        <w:t>　　图表 30：2024年中国汽车商品进口统计</w:t>
      </w:r>
      <w:r>
        <w:rPr>
          <w:rFonts w:hint="eastAsia"/>
        </w:rPr>
        <w:br/>
      </w:r>
      <w:r>
        <w:rPr>
          <w:rFonts w:hint="eastAsia"/>
        </w:rPr>
        <w:t>　　图表 31：2024年中国汽车商品出口统计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33：2024年中国畅销车型排行榜前十</w:t>
      </w:r>
      <w:r>
        <w:rPr>
          <w:rFonts w:hint="eastAsia"/>
        </w:rPr>
        <w:br/>
      </w:r>
      <w:r>
        <w:rPr>
          <w:rFonts w:hint="eastAsia"/>
        </w:rPr>
        <w:t>　　图表 34：2024年中国乘用车生产企业前十家销量排名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35：2024年中国商用车生产企业前十家销量排名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36：2024年中国SUV销量前十企业排名</w:t>
      </w:r>
      <w:r>
        <w:rPr>
          <w:rFonts w:hint="eastAsia"/>
        </w:rPr>
        <w:br/>
      </w:r>
      <w:r>
        <w:rPr>
          <w:rFonts w:hint="eastAsia"/>
        </w:rPr>
        <w:t>　　图表 37：2024年SUV不同车型销量前十统计</w:t>
      </w:r>
      <w:r>
        <w:rPr>
          <w:rFonts w:hint="eastAsia"/>
        </w:rPr>
        <w:br/>
      </w:r>
      <w:r>
        <w:rPr>
          <w:rFonts w:hint="eastAsia"/>
        </w:rPr>
        <w:t>　　图表 38：2024年中国MPV销量前十企业排名</w:t>
      </w:r>
      <w:r>
        <w:rPr>
          <w:rFonts w:hint="eastAsia"/>
        </w:rPr>
        <w:br/>
      </w:r>
      <w:r>
        <w:rPr>
          <w:rFonts w:hint="eastAsia"/>
        </w:rPr>
        <w:t>　　图表 39：2024年中国MPV销量前十车型排名</w:t>
      </w:r>
      <w:r>
        <w:rPr>
          <w:rFonts w:hint="eastAsia"/>
        </w:rPr>
        <w:br/>
      </w:r>
      <w:r>
        <w:rPr>
          <w:rFonts w:hint="eastAsia"/>
        </w:rPr>
        <w:t>　　图表 40：2024-2030年中国汽车产量增长预测趋势图</w:t>
      </w:r>
      <w:r>
        <w:rPr>
          <w:rFonts w:hint="eastAsia"/>
        </w:rPr>
        <w:br/>
      </w:r>
      <w:r>
        <w:rPr>
          <w:rFonts w:hint="eastAsia"/>
        </w:rPr>
        <w:t>　　图表 41：2024-2030年中国汽车销量增长预测趋势图</w:t>
      </w:r>
      <w:r>
        <w:rPr>
          <w:rFonts w:hint="eastAsia"/>
        </w:rPr>
        <w:br/>
      </w:r>
      <w:r>
        <w:rPr>
          <w:rFonts w:hint="eastAsia"/>
        </w:rPr>
        <w:t>　　图表 42：汽车座椅舒适性影响因素</w:t>
      </w:r>
      <w:r>
        <w:rPr>
          <w:rFonts w:hint="eastAsia"/>
        </w:rPr>
        <w:br/>
      </w:r>
      <w:r>
        <w:rPr>
          <w:rFonts w:hint="eastAsia"/>
        </w:rPr>
        <w:t>　　图表 43：汽车座椅舒适性影响因素排序</w:t>
      </w:r>
      <w:r>
        <w:rPr>
          <w:rFonts w:hint="eastAsia"/>
        </w:rPr>
        <w:br/>
      </w:r>
      <w:r>
        <w:rPr>
          <w:rFonts w:hint="eastAsia"/>
        </w:rPr>
        <w:t>　　图表 44：不同级别车型汽车座椅舒适性评价</w:t>
      </w:r>
      <w:r>
        <w:rPr>
          <w:rFonts w:hint="eastAsia"/>
        </w:rPr>
        <w:br/>
      </w:r>
      <w:r>
        <w:rPr>
          <w:rFonts w:hint="eastAsia"/>
        </w:rPr>
        <w:t>　　图表 45：不同性别对汽车座椅舒适性的总体评价对比</w:t>
      </w:r>
      <w:r>
        <w:rPr>
          <w:rFonts w:hint="eastAsia"/>
        </w:rPr>
        <w:br/>
      </w:r>
      <w:r>
        <w:rPr>
          <w:rFonts w:hint="eastAsia"/>
        </w:rPr>
        <w:t>　　图表 46：不同年龄对汽车座椅舒适性的评价对比</w:t>
      </w:r>
      <w:r>
        <w:rPr>
          <w:rFonts w:hint="eastAsia"/>
        </w:rPr>
        <w:br/>
      </w:r>
      <w:r>
        <w:rPr>
          <w:rFonts w:hint="eastAsia"/>
        </w:rPr>
        <w:t>　　图表 47：不同年龄层对汽车座椅硬度舒适性的评价对比</w:t>
      </w:r>
      <w:r>
        <w:rPr>
          <w:rFonts w:hint="eastAsia"/>
        </w:rPr>
        <w:br/>
      </w:r>
      <w:r>
        <w:rPr>
          <w:rFonts w:hint="eastAsia"/>
        </w:rPr>
        <w:t>　　图表 48：不同驾驶时间对汽车座椅舒适性的评价对比</w:t>
      </w:r>
      <w:r>
        <w:rPr>
          <w:rFonts w:hint="eastAsia"/>
        </w:rPr>
        <w:br/>
      </w:r>
      <w:r>
        <w:rPr>
          <w:rFonts w:hint="eastAsia"/>
        </w:rPr>
        <w:t>　　图表 49：2024年中国主要生产企业汽车座椅总成配套及产量统计</w:t>
      </w:r>
      <w:r>
        <w:rPr>
          <w:rFonts w:hint="eastAsia"/>
        </w:rPr>
        <w:br/>
      </w:r>
      <w:r>
        <w:rPr>
          <w:rFonts w:hint="eastAsia"/>
        </w:rPr>
        <w:t>　　图表 50：2024年中国主要生产企业汽车座椅总成配套及产量统计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52：2024年中国主要生产企业汽车座椅骨架配套及产量统计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55：2024年中国主要生产企业汽车靠背及座垫配套及产量统计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58：2024年中国主要生产企业汽车座椅调角器配套及产量统计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60：2024年中国主要生产企业汽车座椅调角器配套及产量统计</w:t>
      </w:r>
      <w:r>
        <w:rPr>
          <w:rFonts w:hint="eastAsia"/>
        </w:rPr>
        <w:br/>
      </w:r>
      <w:r>
        <w:rPr>
          <w:rFonts w:hint="eastAsia"/>
        </w:rPr>
        <w:t>　　图表 61：2024年中国主要生产企业汽车座椅滑轨配套及产量统计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e7dcf0b044d2d" w:history="1">
        <w:r>
          <w:rPr>
            <w:rStyle w:val="Hyperlink"/>
          </w:rPr>
          <w:t>2024版中国汽车座椅市场深度调研与行业前景预测报告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be7dcf0b044d2d" w:history="1">
        <w:r>
          <w:rPr>
            <w:rStyle w:val="Hyperlink"/>
          </w:rPr>
          <w:t>https://www.20087.com/1/66/QiCheZuoYiHangYeYanJiuFenXi.html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b8417ed124556" w:history="1">
      <w:r>
        <w:rPr>
          <w:rStyle w:val="Hyperlink"/>
        </w:rPr>
        <w:t>2024版中国汽车座椅市场深度调研与行业前景预测报告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QiCheZuoYiHangYeYanJiuFenXi.html" TargetMode="External" Id="R4bbe7dcf0b04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QiCheZuoYiHangYeYanJiuFenXi.html" TargetMode="External" Id="R339b8417ed12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2024-05-06T01:07:00Z</dcterms:created>
  <dcterms:modified xsi:type="dcterms:W3CDTF">2024-05-06T02:07:00Z</dcterms:modified>
  <dc:subject>2024版中国汽车座椅市场深度调研与行业前景预测报告</dc:subject>
  <dc:title>2024版中国汽车座椅市场深度调研与行业前景预测报告</dc:title>
  <cp:keywords>2024版中国汽车座椅市场深度调研与行业前景预测报告</cp:keywords>
  <dc:description>2024版中国汽车座椅市场深度调研与行业前景预测报告</dc:description>
</cp:coreProperties>
</file>