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e824315745f8" w:history="1">
              <w:r>
                <w:rPr>
                  <w:rStyle w:val="Hyperlink"/>
                </w:rPr>
                <w:t>2024-2030年全球与中国汽车空调制冷剂市场现状及发展前景分析报告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e824315745f8" w:history="1">
              <w:r>
                <w:rPr>
                  <w:rStyle w:val="Hyperlink"/>
                </w:rPr>
                <w:t>2024-2030年全球与中国汽车空调制冷剂市场现状及发展前景分析报告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7e824315745f8" w:history="1">
                <w:r>
                  <w:rPr>
                    <w:rStyle w:val="Hyperlink"/>
                  </w:rPr>
                  <w:t>https://www.20087.com/1/16/QiCheKongTiaoZhiLengJiDeQianJing.html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制冷剂是汽车空调系统中用于冷却和除湿的关键物质。近年来，随着全球对环境保护意识的增强，尤其是对温室气体排放的严格限制，汽车空调制冷剂经历了从CFC-12（R-12）到HFC-134a（R-134a），再到更环保的HFO-1234yf（R-1234yf）和CO2（R-744）等新型制冷剂的转变。当前市场上，R-134a仍然是主流制冷剂，但在新车型中R-1234yf的应用正在逐步增加。同时，随着电动汽车的兴起，汽车空调制冷剂在电动汽车中的应用也呈现出新的趋势，如采用CO2作为制冷剂的系统。</w:t>
      </w:r>
      <w:r>
        <w:rPr>
          <w:rFonts w:hint="eastAsia"/>
        </w:rPr>
        <w:br/>
      </w:r>
      <w:r>
        <w:rPr>
          <w:rFonts w:hint="eastAsia"/>
        </w:rPr>
        <w:t>　　未来，汽车空调制冷剂的发展将更加注重环保性能和技术创新。一方面，随着各国对温室气体排放控制标准的提高，汽车空调制冷剂将朝着更低的全球变暖潜能值（GWP）方向发展，如R-1234yf等新型制冷剂的应用将更加广泛。另一方面，为了满足电动汽车对高效能制冷系统的需求，汽车空调制冷剂将更加注重提高系统效率，如通过优化制冷循环和开发新型制冷剂混合物来实现。此外，随着技术的进步，CO2制冷剂因其环保性和高效能的特点，在未来汽车空调系统中的应用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e824315745f8" w:history="1">
        <w:r>
          <w:rPr>
            <w:rStyle w:val="Hyperlink"/>
          </w:rPr>
          <w:t>2024-2030年全球与中国汽车空调制冷剂市场现状及发展前景分析报告</w:t>
        </w:r>
      </w:hyperlink>
      <w:r>
        <w:rPr>
          <w:rFonts w:hint="eastAsia"/>
        </w:rPr>
        <w:t>》全面分析了全球及我国汽车空调制冷剂行业的现状、市场需求、市场规模以及价格动态，探讨了汽车空调制冷剂产业链的结构与发展。汽车空调制冷剂报告对汽车空调制冷剂细分市场进行了剖析，同时基于科学数据，对汽车空调制冷剂市场前景及发展趋势进行了预测。报告还聚焦汽车空调制冷剂重点企业，并对其品牌影响力、市场竞争力以及行业集中度进行了评估。汽车空调制冷剂报告为投资者、产业链相关企业及政府决策部门提供了专业、客观的参考，是了解和把握汽车空调制冷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中国汽车空调制冷剂概述</w:t>
      </w:r>
      <w:r>
        <w:rPr>
          <w:rFonts w:hint="eastAsia"/>
        </w:rPr>
        <w:br/>
      </w:r>
      <w:r>
        <w:rPr>
          <w:rFonts w:hint="eastAsia"/>
        </w:rPr>
        <w:t>　　第一节 汽车空调制冷剂行业定义</w:t>
      </w:r>
      <w:r>
        <w:rPr>
          <w:rFonts w:hint="eastAsia"/>
        </w:rPr>
        <w:br/>
      </w:r>
      <w:r>
        <w:rPr>
          <w:rFonts w:hint="eastAsia"/>
        </w:rPr>
        <w:t>　　第二节 汽车空调制冷剂行业发展特性</w:t>
      </w:r>
      <w:r>
        <w:rPr>
          <w:rFonts w:hint="eastAsia"/>
        </w:rPr>
        <w:br/>
      </w:r>
      <w:r>
        <w:rPr>
          <w:rFonts w:hint="eastAsia"/>
        </w:rPr>
        <w:t>　　第三节 汽车空调制冷剂产业链分析</w:t>
      </w:r>
      <w:r>
        <w:rPr>
          <w:rFonts w:hint="eastAsia"/>
        </w:rPr>
        <w:br/>
      </w:r>
      <w:r>
        <w:rPr>
          <w:rFonts w:hint="eastAsia"/>
        </w:rPr>
        <w:t>　　第四节 汽车空调制冷剂行业生命周期分析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2023-2024年国外汽车空调制冷剂市场发展概况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北美地区主要国家汽车空调制冷剂市场概况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欧洲地区主要国家汽车空调制冷剂市场概况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亚洲地区主要国家汽车空调制冷剂市场概况</w:t>
      </w:r>
      <w:r>
        <w:rPr>
          <w:rFonts w:hint="eastAsia"/>
        </w:rPr>
        <w:br/>
      </w:r>
      <w:r>
        <w:rPr>
          <w:rFonts w:hint="eastAsia"/>
        </w:rPr>
        <w:t>　　第五节 全球汽车空调制冷剂市场发展预测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2023-2024年中国汽车空调制冷剂发展环境分析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当前汽车空调制冷剂技术发展现状分析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汽车空调制冷剂生产中需注意的问题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汽车空调制冷剂行业主要技术趋势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汽车空调制冷剂市场特性分析</w:t>
      </w:r>
      <w:r>
        <w:rPr>
          <w:rFonts w:hint="eastAsia"/>
        </w:rPr>
        <w:br/>
      </w:r>
      <w:r>
        <w:rPr>
          <w:rFonts w:hint="eastAsia"/>
        </w:rPr>
        <w:t>　　第一节 汽车空调制冷剂行业集中度分析</w:t>
      </w:r>
      <w:r>
        <w:rPr>
          <w:rFonts w:hint="eastAsia"/>
        </w:rPr>
        <w:br/>
      </w:r>
      <w:r>
        <w:rPr>
          <w:rFonts w:hint="eastAsia"/>
        </w:rPr>
        <w:t>　　第二节 汽车空调制冷剂行业SWOT分析</w:t>
      </w:r>
      <w:r>
        <w:rPr>
          <w:rFonts w:hint="eastAsia"/>
        </w:rPr>
        <w:br/>
      </w:r>
      <w:r>
        <w:rPr>
          <w:rFonts w:hint="eastAsia"/>
        </w:rPr>
        <w:t>　　　　一、汽车空调制冷剂行业优势</w:t>
      </w:r>
      <w:r>
        <w:rPr>
          <w:rFonts w:hint="eastAsia"/>
        </w:rPr>
        <w:br/>
      </w:r>
      <w:r>
        <w:rPr>
          <w:rFonts w:hint="eastAsia"/>
        </w:rPr>
        <w:t>　　　　二、汽车空调制冷剂行业劣势</w:t>
      </w:r>
      <w:r>
        <w:rPr>
          <w:rFonts w:hint="eastAsia"/>
        </w:rPr>
        <w:br/>
      </w:r>
      <w:r>
        <w:rPr>
          <w:rFonts w:hint="eastAsia"/>
        </w:rPr>
        <w:t>　　　　三、汽车空调制冷剂行业机会</w:t>
      </w:r>
      <w:r>
        <w:rPr>
          <w:rFonts w:hint="eastAsia"/>
        </w:rPr>
        <w:br/>
      </w:r>
      <w:r>
        <w:rPr>
          <w:rFonts w:hint="eastAsia"/>
        </w:rPr>
        <w:t>　　　　四、汽车空调制冷剂行业风险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中国汽车空调制冷剂发展现状</w:t>
      </w:r>
      <w:r>
        <w:rPr>
          <w:rFonts w:hint="eastAsia"/>
        </w:rPr>
        <w:br/>
      </w:r>
      <w:r>
        <w:rPr>
          <w:rFonts w:hint="eastAsia"/>
        </w:rPr>
        <w:t>　　第一节 中国汽车空调制冷剂市场现状分析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中国汽车空调制冷剂产量分析及预测</w:t>
      </w:r>
      <w:r>
        <w:rPr>
          <w:rFonts w:hint="eastAsia"/>
        </w:rPr>
        <w:br/>
      </w:r>
      <w:r>
        <w:rPr>
          <w:rFonts w:hint="eastAsia"/>
        </w:rPr>
        <w:t>　　　　一、汽车空调制冷剂总体产能规模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三、2019-2024年中国汽车空调制冷剂产量统计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三、2024-2030年中国汽车空调制冷剂产量预测</w:t>
      </w:r>
      <w:r>
        <w:rPr>
          <w:rFonts w:hint="eastAsia"/>
        </w:rPr>
        <w:br/>
      </w:r>
      <w:r>
        <w:rPr>
          <w:rFonts w:hint="eastAsia"/>
        </w:rPr>
        <w:t>　　第三节 中国汽车空调制冷剂市场需求分析及预测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二、2024-2030年中国汽车空调制冷剂市场价格走势预测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2019-2024年汽车空调制冷剂行业经济运行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2019-2024年中国汽车空调制冷剂行业盈利能力分析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2019-2024年中国汽车空调制冷剂进出口分析</w:t>
      </w:r>
      <w:r>
        <w:rPr>
          <w:rFonts w:hint="eastAsia"/>
        </w:rPr>
        <w:br/>
      </w:r>
      <w:r>
        <w:rPr>
          <w:rFonts w:hint="eastAsia"/>
        </w:rPr>
        <w:t>　　第一节 汽车空调制冷剂进口情况分析</w:t>
      </w:r>
      <w:r>
        <w:rPr>
          <w:rFonts w:hint="eastAsia"/>
        </w:rPr>
        <w:br/>
      </w:r>
      <w:r>
        <w:rPr>
          <w:rFonts w:hint="eastAsia"/>
        </w:rPr>
        <w:t>　　第二节 汽车空调制冷剂出口情况分析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主要汽车空调制冷剂生产企业及竞争格局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一、汽车空调制冷剂品牌的重要性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汽车空调制冷剂经营策略分析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一、汽车空调制冷剂市场细分策略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四、汽车空调制冷剂新产品差异化战略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2024-2030年中国汽车空调制冷剂发展趋势预测及投资风险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2024-2030年汽车空调制冷剂市场前景分析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2024-2030年汽车空调制冷剂行业发展趋势预测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汽车空调制冷剂行业投资风险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汽车空调制冷剂投资建议</w:t>
      </w:r>
      <w:r>
        <w:rPr>
          <w:rFonts w:hint="eastAsia"/>
        </w:rPr>
        <w:br/>
      </w:r>
      <w:r>
        <w:rPr>
          <w:rFonts w:hint="eastAsia"/>
        </w:rPr>
        <w:t>　　第一节 汽车空调制冷剂行业投资环境分析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2024-2030年中国汽车空调制冷剂行业产量预测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2024-2030年中国汽车空调制冷剂行业市场需求预测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2019-2024年中国汽车空调制冷剂行业出口情况分析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2024年汽车空调制冷剂行业壁垒</w:t>
      </w:r>
      <w:r>
        <w:rPr>
          <w:rFonts w:hint="eastAsia"/>
        </w:rPr>
        <w:br/>
      </w:r>
      <w:r>
        <w:rPr>
          <w:rFonts w:hint="eastAsia"/>
        </w:rPr>
        <w:t>　　图表 2024年汽车空调制冷剂市场前景分析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2024-2030年中国汽车空调制冷剂市场规模预测</w:t>
      </w:r>
      <w:r>
        <w:rPr>
          <w:rFonts w:hint="eastAsia"/>
        </w:rPr>
        <w:br/>
      </w:r>
      <w:r>
        <w:rPr>
          <w:rFonts w:hint="eastAsia"/>
        </w:rPr>
        <w:t>　　图表 2024年汽车空调制冷剂发展趋势预测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e824315745f8" w:history="1">
        <w:r>
          <w:rPr>
            <w:rStyle w:val="Hyperlink"/>
          </w:rPr>
          <w:t>2024-2030年全球与中国汽车空调制冷剂市场现状及发展前景分析报告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7e824315745f8" w:history="1">
        <w:r>
          <w:rPr>
            <w:rStyle w:val="Hyperlink"/>
          </w:rPr>
          <w:t>https://www.20087.com/1/16/QiCheKongTiaoZhiLengJiDeQianJing.html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51dcb94ba4770" w:history="1">
      <w:r>
        <w:rPr>
          <w:rStyle w:val="Hyperlink"/>
        </w:rPr>
        <w:t>2024-2030年全球与中国汽车空调制冷剂市场现状及发展前景分析报告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KongTiaoZhiLengJiDeQianJing.html" TargetMode="External" Id="Rcd77e8243157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KongTiaoZhiLengJiDeQianJing.html" TargetMode="External" Id="Ra1451dcb94ba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2023-12-12T07:28:00Z</dcterms:created>
  <dcterms:modified xsi:type="dcterms:W3CDTF">2023-12-12T08:28:00Z</dcterms:modified>
  <dc:subject>2024-2030年全球与中国汽车空调制冷剂市场现状及发展前景分析报告</dc:subject>
  <dc:title>2024-2030年全球与中国汽车空调制冷剂市场现状及发展前景分析报告</dc:title>
  <cp:keywords>2024-2030年全球与中国汽车空调制冷剂市场现状及发展前景分析报告</cp:keywords>
  <dc:description>2024-2030年全球与中国汽车空调制冷剂市场现状及发展前景分析报告</dc:description>
</cp:coreProperties>
</file>