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024c27ee384ed1" w:history="1">
              <w:r>
                <w:rPr>
                  <w:rStyle w:val="Hyperlink"/>
                </w:rPr>
                <w:t>2026-2032年中国汽车触摸传感器发展现状分析及前景趋势预测报告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024c27ee384ed1" w:history="1">
              <w:r>
                <w:rPr>
                  <w:rStyle w:val="Hyperlink"/>
                </w:rPr>
                <w:t>2026-2032年中国汽车触摸传感器发展现状分析及前景趋势预测报告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024c27ee384ed1" w:history="1">
                <w:r>
                  <w:rPr>
                    <w:rStyle w:val="Hyperlink"/>
                  </w:rPr>
                  <w:t>https://www.20087.com/1/36/QiCheChuMoChuanGanQiHangYeFaZhanQianJing.html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触摸传感器是智能座舱人机交互系统的核心感知器件，涵盖电容式、电阻式、压阻式及超声波等多种技术路线，主要应用于中控屏、方向盘控制区、座椅占用检测、车门把手及隐藏式按键等场景。随着整车电子化程度提升与软件定义汽车趋势深化，触摸传感器逐步替代传统机械按键，成为座舱交互的主流方案。当前行业呈现技术路线分化态势：电容式方案凭借成本优势在中控面板领域占据主导；压阻式柔性传感器在座椅乘员分类系统（OCS）中因高精度压力分布感知能力获得法规认可；超声波穿透式方案则通过金属、玻璃等材质实现"隐形按键"设计。车规级认证门槛高，传感器需满足ISO 26262功能安全标准及严苛环境耐久性要求，行业集中度较高，头部供应商在触觉反馈算法、误触识别和集成化封装方面具备壁垒。</w:t>
      </w:r>
      <w:r>
        <w:rPr>
          <w:rFonts w:hint="eastAsia"/>
        </w:rPr>
        <w:br/>
      </w:r>
      <w:r>
        <w:rPr>
          <w:rFonts w:hint="eastAsia"/>
        </w:rPr>
        <w:t>　　未来，汽车触摸传感器将向"多模态融合、智能化感知、全域覆盖"方向演进。市场调研网指出，神经触觉引擎与机器学习算法结合，可实现意图识别与误触过滤，提升交互可靠性；柔性压阻传感器将在座椅安全、儿童遗留检测和手势识别等场景深度渗透，支撑高阶自动驾驶舱内安全监控需求。超声波穿透式方案随材料工艺成熟，有望在更多内饰表面实现无孔化设计。行业竞争将从单一传感器件转向"传感器+算法+触觉反馈"一体化HMI解决方案，具备车规量产能力、系统集成经验和全球配套资质的企业将占据优势。同时，原材料成本波动与电容/语音交互方案替代压力仍是行业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024c27ee384ed1" w:history="1">
        <w:r>
          <w:rPr>
            <w:rStyle w:val="Hyperlink"/>
          </w:rPr>
          <w:t>2026-2032年中国汽车触摸传感器发展现状分析及前景趋势预测报告</w:t>
        </w:r>
      </w:hyperlink>
      <w:r>
        <w:rPr>
          <w:rFonts w:hint="eastAsia"/>
        </w:rPr>
        <w:t>》，2025年汽车触摸传感器行业市场规模达 亿元，预计2032年市场规模将达 亿元，期间年均复合增长率（CAGR）达 %。报告基于统计局、相关协会等机构的详实数据，系统分析了汽车触摸传感器行业的市场规模、竞争格局及技术发展现状，重点研究了汽车触摸传感器产业链结构、市场需求变化及价格走势。报告对汽车触摸传感器行业的发展趋势做出科学预测，评估了汽车触摸传感器不同细分领域的增长潜力与投资风险，同时分析了汽车触摸传感器重点企业的市场表现与战略布局。结合政策环境与技术创新方向，为相关企业调整经营策略、投资者把握市场机会提供客观参考，帮助决策者准确理解汽车触摸传感器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汽车触摸传感器市场概述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按照不同产品类型，汽车触摸传感器主要可以分为如下几个类别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中国不同产品类型汽车触摸传感器增长趋势2021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乘用车触摸传感器</w:t>
      </w:r>
      <w:r>
        <w:rPr>
          <w:rFonts w:hint="eastAsia"/>
        </w:rPr>
        <w:br/>
      </w:r>
      <w:r>
        <w:rPr>
          <w:rFonts w:hint="eastAsia"/>
        </w:rPr>
        <w:t>　　　　1.2.3 商用车触摸传感器</w:t>
      </w:r>
      <w:r>
        <w:rPr>
          <w:rFonts w:hint="eastAsia"/>
        </w:rPr>
        <w:br/>
      </w:r>
      <w:r>
        <w:rPr>
          <w:rFonts w:hint="eastAsia"/>
        </w:rPr>
        <w:t>　　1.3 从不同应用，汽车触摸传感器主要包括如下几个方面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中国不同应用汽车触摸传感器增长趋势2021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原始设备制造商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中国汽车触摸传感器发展现状及未来趋势（2021-2032）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中国市场汽车触摸传感器收入及增长率（2021-2032）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中国市场汽车触摸传感器销量及增长率（2021-2032）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中国市场主要汽车触摸传感器厂商分析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中国市场主要厂商汽车触摸传感器销量及市场占有率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中国市场主要厂商汽车触摸传感器销量（2021-2026）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中国市场主要厂商汽车触摸传感器销量市场份额（2021-2026）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中国市场主要厂商汽车触摸传感器收入及市场占有率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中国市场主要厂商汽车触摸传感器收入（2021-2026）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中国市场主要厂商汽车触摸传感器收入市场份额（2021-2026）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2025年中国市场主要厂商汽车触摸传感器收入排名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中国市场主要厂商汽车触摸传感器价格（2021-2026）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中国市场主要厂商汽车触摸传感器总部及产地分布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中国市场主要厂商成立时间及汽车触摸传感器商业化日期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中国市场主要厂商汽车触摸传感器产品类型及应用</w:t>
      </w:r>
      <w:r>
        <w:rPr>
          <w:rFonts w:hint="eastAsia"/>
        </w:rPr>
        <w:br/>
      </w:r>
      <w:r>
        <w:rPr>
          <w:rFonts w:hint="eastAsia"/>
        </w:rPr>
        <w:t>　　2.7 汽车触摸传感器行业集中度、竞争程度分析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汽车触摸传感器行业集中度分析：2025年中国Top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中国市场汽车触摸传感器第一梯队、第二梯队和第三梯队厂商（品牌）及2025年市场份额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重点企业（11）在中国市场汽车触摸传感器销量、收入、价格及毛利率（2021-2026）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不同产品类型汽车触摸传感器分析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中国市场不同产品类型汽车触摸传感器销量（2021-2032）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中国市场不同产品类型汽车触摸传感器销量及市场份额（2021-2026）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中国市场不同产品类型汽车触摸传感器销量预测（2027-2032）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中国市场不同产品类型汽车触摸传感器规模（2021-2032）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中国市场不同产品类型汽车触摸传感器规模及市场份额（2021-2026）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中国市场不同产品类型汽车触摸传感器规模预测（2027-2032）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中国市场不同产品类型汽车触摸传感器价格走势（2021-2032）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不同应用汽车触摸传感器分析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中国市场不同应用汽车触摸传感器销量（2021-2032）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中国市场不同应用汽车触摸传感器销量及市场份额（2021-2026）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中国市场不同应用汽车触摸传感器销量预测（2027-2032）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中国市场不同应用汽车触摸传感器规模（2021-2032）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中国市场不同应用汽车触摸传感器规模及市场份额（2021-2026）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中国市场不同应用汽车触摸传感器规模预测（2027-2032）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中国市场不同应用汽车触摸传感器价格走势（2021-2032）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汽车触摸传感器行业发展分析---发展趋势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汽车触摸传感器行业发展分析---厂商壁垒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汽车触摸传感器行业发展分析---驱动因素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汽车触摸传感器行业发展分析---制约因素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汽车触摸传感器中国企业SWOT分析</w:t>
      </w:r>
      <w:r>
        <w:rPr>
          <w:rFonts w:hint="eastAsia"/>
        </w:rPr>
        <w:br/>
      </w:r>
      <w:r>
        <w:rPr>
          <w:rFonts w:hint="eastAsia"/>
        </w:rPr>
        <w:t>　　6.6 汽车触摸传感器行业发展分析---行业政策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汽车触摸传感器行业产业链简介</w:t>
      </w:r>
      <w:r>
        <w:rPr>
          <w:rFonts w:hint="eastAsia"/>
        </w:rPr>
        <w:br/>
      </w:r>
      <w:r>
        <w:rPr>
          <w:rFonts w:hint="eastAsia"/>
        </w:rPr>
        <w:t>　　7.2 汽车触摸传感器产业链分析-上游</w:t>
      </w:r>
      <w:r>
        <w:rPr>
          <w:rFonts w:hint="eastAsia"/>
        </w:rPr>
        <w:br/>
      </w:r>
      <w:r>
        <w:rPr>
          <w:rFonts w:hint="eastAsia"/>
        </w:rPr>
        <w:t>　　7.3 汽车触摸传感器产业链分析-中游</w:t>
      </w:r>
      <w:r>
        <w:rPr>
          <w:rFonts w:hint="eastAsia"/>
        </w:rPr>
        <w:br/>
      </w:r>
      <w:r>
        <w:rPr>
          <w:rFonts w:hint="eastAsia"/>
        </w:rPr>
        <w:t>　　7.4 汽车触摸传感器产业链分析-下游</w:t>
      </w:r>
      <w:r>
        <w:rPr>
          <w:rFonts w:hint="eastAsia"/>
        </w:rPr>
        <w:br/>
      </w:r>
      <w:r>
        <w:rPr>
          <w:rFonts w:hint="eastAsia"/>
        </w:rPr>
        <w:t>　　7.5 汽车触摸传感器行业采购模式</w:t>
      </w:r>
      <w:r>
        <w:rPr>
          <w:rFonts w:hint="eastAsia"/>
        </w:rPr>
        <w:br/>
      </w:r>
      <w:r>
        <w:rPr>
          <w:rFonts w:hint="eastAsia"/>
        </w:rPr>
        <w:t>　　7.6 汽车触摸传感器行业生产模式</w:t>
      </w:r>
      <w:r>
        <w:rPr>
          <w:rFonts w:hint="eastAsia"/>
        </w:rPr>
        <w:br/>
      </w:r>
      <w:r>
        <w:rPr>
          <w:rFonts w:hint="eastAsia"/>
        </w:rPr>
        <w:t>　　7.7 汽车触摸传感器行业销售模式及销售渠道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中国本土汽车触摸传感器产能、产量分析</w:t>
      </w:r>
      <w:r>
        <w:rPr>
          <w:rFonts w:hint="eastAsia"/>
        </w:rPr>
        <w:br/>
      </w:r>
      <w:r>
        <w:rPr>
          <w:rFonts w:hint="eastAsia"/>
        </w:rPr>
        <w:t>　　8.1 中国汽车触摸传感器供需现状及预测（2021-2032）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中国汽车触摸传感器产能、产量、产能利用率及发展趋势（2021-2032）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中国汽车触摸传感器产量、市场需求量及发展趋势（2021-2032）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中国汽车触摸传感器进出口分析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中国市场汽车触摸传感器主要进口来源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中国市场汽车触摸传感器主要出口目的地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不同产品类型汽车触摸传感器市场规模2021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不同应用汽车触摸传感器市场规模2021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中国市场主要厂商汽车触摸传感器销量（2021-2026）&amp;（千台）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中国市场主要厂商汽车触摸传感器销量市场份额（2021-2026）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中国市场主要厂商汽车触摸传感器收入（2021-2026）&amp;（万元）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中国市场主要厂商汽车触摸传感器收入份额（2021-2026）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2025年中国主要生产商汽车触摸传感器收入排名（万元）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中国市场主要厂商汽车触摸传感器价格（2021-2026）&amp;（US$/Unit）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中国市场主要厂商汽车触摸传感器总部及产地分布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中国市场主要厂商成立时间及汽车触摸传感器商业化日期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中国市场主要厂商汽车触摸传感器产品类型及应用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2025年中国市场汽车触摸传感器主要厂商市场地位（第一梯队、第二梯队和第三梯队）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汽车触摸传感器市场投资、并购等现状分析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汽车触摸传感器生产基地、总部、竞争对手及市场地位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汽车触摸传感器产品规格、参数及市场应用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汽车触摸传感器销量（千台）、收入（万元）、价格（US$/Unit）及毛利率（2021-2026）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中国市场不同产品类型汽车触摸传感器销量（2021-2026）&amp;（千台）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中国市场不同产品类型汽车触摸传感器销量市场份额（2021-2026）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中国市场不同产品类型汽车触摸传感器销量预测（2027-2032）&amp;（千台）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中国市场不同产品类型汽车触摸传感器销量市场份额预测（2027-2032）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中国市场不同产品类型汽车触摸传感器规模（2021-2026）&amp;（万元）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中国市场不同产品类型汽车触摸传感器规模市场份额（2021-2026）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中国市场不同产品类型汽车触摸传感器规模预测（2027-2032）&amp;（万元）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中国市场不同产品类型汽车触摸传感器规模市场份额预测（2027-2032）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中国市场不同应用汽车触摸传感器销量（2021-2026）&amp;（千台）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中国市场不同应用汽车触摸传感器销量市场份额（2021-2026）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中国市场不同应用汽车触摸传感器销量预测（2027-2032）&amp;（千台）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中国市场不同应用汽车触摸传感器销量市场份额预测（2027-2032）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中国市场不同应用汽车触摸传感器规模（2021-2026）&amp;（万元）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中国市场不同应用汽车触摸传感器规模市场份额（2021-2026）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中国市场不同应用汽车触摸传感器规模预测（2027-2032）&amp;（万元）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中国市场不同应用汽车触摸传感器规模市场份额预测（2027-2032）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汽车触摸传感器行业发展分析---发展趋势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汽车触摸传感器行业发展分析---厂商壁垒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汽车触摸传感器行业发展分析---驱动因素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汽车触摸传感器行业发展分析---制约因素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汽车触摸传感器行业相关重点政策一览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90： 汽车触摸传感器行业供应链分析</w:t>
      </w:r>
      <w:r>
        <w:rPr>
          <w:rFonts w:hint="eastAsia"/>
        </w:rPr>
        <w:br/>
      </w:r>
      <w:r>
        <w:rPr>
          <w:rFonts w:hint="eastAsia"/>
        </w:rPr>
        <w:t>　　表 91： 汽车触摸传感器上游原料供应商</w:t>
      </w:r>
      <w:r>
        <w:rPr>
          <w:rFonts w:hint="eastAsia"/>
        </w:rPr>
        <w:br/>
      </w:r>
      <w:r>
        <w:rPr>
          <w:rFonts w:hint="eastAsia"/>
        </w:rPr>
        <w:t>　　表 92： 汽车触摸传感器行业主要下游客户</w:t>
      </w:r>
      <w:r>
        <w:rPr>
          <w:rFonts w:hint="eastAsia"/>
        </w:rPr>
        <w:br/>
      </w:r>
      <w:r>
        <w:rPr>
          <w:rFonts w:hint="eastAsia"/>
        </w:rPr>
        <w:t>　　表 93： 汽车触摸传感器典型经销商</w:t>
      </w:r>
      <w:r>
        <w:rPr>
          <w:rFonts w:hint="eastAsia"/>
        </w:rPr>
        <w:br/>
      </w:r>
      <w:r>
        <w:rPr>
          <w:rFonts w:hint="eastAsia"/>
        </w:rPr>
        <w:t>　　表 94： 中国汽车触摸传感器产量、销量、进口量及出口量（2021-2026）&amp;（千台）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中国汽车触摸传感器产量、销量、进口量及出口量预测（2027-2032）&amp;（千台）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中国市场汽车触摸传感器主要进口来源</w:t>
      </w:r>
      <w:r>
        <w:rPr>
          <w:rFonts w:hint="eastAsia"/>
        </w:rPr>
        <w:br/>
      </w:r>
      <w:r>
        <w:rPr>
          <w:rFonts w:hint="eastAsia"/>
        </w:rPr>
        <w:t>　　表 97： 中国市场汽车触摸传感器主要出口目的地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汽车触摸传感器产品图片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中国不同产品类型汽车触摸传感器市场规模市场份额2025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乘用车触摸传感器产品图片</w:t>
      </w:r>
      <w:r>
        <w:rPr>
          <w:rFonts w:hint="eastAsia"/>
        </w:rPr>
        <w:br/>
      </w:r>
      <w:r>
        <w:rPr>
          <w:rFonts w:hint="eastAsia"/>
        </w:rPr>
        <w:t>　　图 4： 商用车触摸传感器产品图片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中国不同应用汽车触摸传感器市场份额2025 &amp; 2032</w:t>
      </w:r>
      <w:r>
        <w:rPr>
          <w:rFonts w:hint="eastAsia"/>
        </w:rPr>
        <w:br/>
      </w:r>
      <w:r>
        <w:rPr>
          <w:rFonts w:hint="eastAsia"/>
        </w:rPr>
        <w:t>　　图 6： 原始设备制造商</w:t>
      </w:r>
      <w:r>
        <w:rPr>
          <w:rFonts w:hint="eastAsia"/>
        </w:rPr>
        <w:br/>
      </w:r>
      <w:r>
        <w:rPr>
          <w:rFonts w:hint="eastAsia"/>
        </w:rPr>
        <w:t>　　图 7： 售后市场</w:t>
      </w:r>
      <w:r>
        <w:rPr>
          <w:rFonts w:hint="eastAsia"/>
        </w:rPr>
        <w:br/>
      </w:r>
      <w:r>
        <w:rPr>
          <w:rFonts w:hint="eastAsia"/>
        </w:rPr>
        <w:t>　　图 8： 中国市场汽车触摸传感器市场规模，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中国市场汽车触摸传感器收入及增长率（2021-2032）&amp;（万元）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中国市场汽车触摸传感器销量及增长率（2021-2032）&amp;（千台）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2025年中国市场主要厂商汽车触摸传感器销量市场份额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2025年中国市场主要厂商汽车触摸传感器收入市场份额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2025年中国市场前五大厂商汽车触摸传感器市场份额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2025年中国市场汽车触摸传感器第一梯队、第二梯队和第三梯队厂商（品牌）及市场份额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中国市场不同产品类型汽车触摸传感器价格走势（2021-2032）&amp;（US$/Unit）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中国市场不同应用汽车触摸传感器价格走势（2021-2032）&amp;（US$/Unit）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汽车触摸传感器中国企业SWOT分析</w:t>
      </w:r>
      <w:r>
        <w:rPr>
          <w:rFonts w:hint="eastAsia"/>
        </w:rPr>
        <w:br/>
      </w:r>
      <w:r>
        <w:rPr>
          <w:rFonts w:hint="eastAsia"/>
        </w:rPr>
        <w:t>　　图 18： 汽车触摸传感器产业链</w:t>
      </w:r>
      <w:r>
        <w:rPr>
          <w:rFonts w:hint="eastAsia"/>
        </w:rPr>
        <w:br/>
      </w:r>
      <w:r>
        <w:rPr>
          <w:rFonts w:hint="eastAsia"/>
        </w:rPr>
        <w:t>　　图 19： 汽车触摸传感器行业采购模式分析</w:t>
      </w:r>
      <w:r>
        <w:rPr>
          <w:rFonts w:hint="eastAsia"/>
        </w:rPr>
        <w:br/>
      </w:r>
      <w:r>
        <w:rPr>
          <w:rFonts w:hint="eastAsia"/>
        </w:rPr>
        <w:t>　　图 20： 汽车触摸传感器行业生产模式分析</w:t>
      </w:r>
      <w:r>
        <w:rPr>
          <w:rFonts w:hint="eastAsia"/>
        </w:rPr>
        <w:br/>
      </w:r>
      <w:r>
        <w:rPr>
          <w:rFonts w:hint="eastAsia"/>
        </w:rPr>
        <w:t>　　图 21： 汽车触摸传感器行业销售模式分析</w:t>
      </w:r>
      <w:r>
        <w:rPr>
          <w:rFonts w:hint="eastAsia"/>
        </w:rPr>
        <w:br/>
      </w:r>
      <w:r>
        <w:rPr>
          <w:rFonts w:hint="eastAsia"/>
        </w:rPr>
        <w:t>　　图 22： 中国汽车触摸传感器产能、产量、产能利用率及发展趋势（2021-2032）&amp;（千台）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中国汽车触摸传感器产量、市场需求量及发展趋势（2021-2032）&amp;（千台）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024c27ee384ed1" w:history="1">
        <w:r>
          <w:rPr>
            <w:rStyle w:val="Hyperlink"/>
          </w:rPr>
          <w:t>2026-2032年中国汽车触摸传感器发展现状分析及前景趋势预测报告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024c27ee384ed1" w:history="1">
        <w:r>
          <w:rPr>
            <w:rStyle w:val="Hyperlink"/>
          </w:rPr>
          <w:t>https://www.20087.com/1/36/QiCheChuMoChuanGanQiHangYeFaZhanQianJing.html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热点：汽车触摸传感器的作用、触控传感器、touch触摸传感器、传感器故障影响触屏吗、小触点传感器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1f210c7c9b4910" w:history="1">
      <w:r>
        <w:rPr>
          <w:rStyle w:val="Hyperlink"/>
        </w:rPr>
        <w:t>2026-2032年中国汽车触摸传感器发展现状分析及前景趋势预测报告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QiCheChuMoChuanGanQiHangYeFaZhanQianJing.html" TargetMode="External" Id="R66024c27ee384e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QiCheChuMoChuanGanQiHangYeFaZhanQianJing.html" TargetMode="External" Id="R401f210c7c9b49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2026-09-22T02:18:38Z</dcterms:created>
  <dcterms:modified xsi:type="dcterms:W3CDTF">2026-09-22T03:18:38Z</dcterms:modified>
  <dc:subject>2026-2032年中国汽车触摸传感器发展现状分析及前景趋势预测报告</dc:subject>
  <dc:title>2026-2032年中国汽车触摸传感器发展现状分析及前景趋势预测报告</dc:title>
  <cp:keywords>2026-2032年中国汽车触摸传感器发展现状分析及前景趋势预测报告</cp:keywords>
  <dc:description>2026-2032年中国汽车触摸传感器发展现状分析及前景趋势预测报告</dc:description>
</cp:coreProperties>
</file>