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ce12aa7fd4a51" w:history="1">
              <w:r>
                <w:rPr>
                  <w:rStyle w:val="Hyperlink"/>
                </w:rPr>
                <w:t>2024-2030年中国电动特种车行业发展研究与市场前景报告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ce12aa7fd4a51" w:history="1">
              <w:r>
                <w:rPr>
                  <w:rStyle w:val="Hyperlink"/>
                </w:rPr>
                <w:t>2024-2030年中国电动特种车行业发展研究与市场前景报告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ce12aa7fd4a51" w:history="1">
                <w:r>
                  <w:rPr>
                    <w:rStyle w:val="Hyperlink"/>
                  </w:rPr>
                  <w:t>https://www.20087.com/1/26/DianDongTeZhongCheDeFaZhanQianJing.html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特种车是采用电力驱动的特殊用途车辆，如电动消防车、电动救护车、电动警车等。这些车辆因其零排放、低噪音和低运营成本的特点，在全球范围内受到越来越多的关注。随着环保政策的加强和新能源技术的发展，电动特种车的市场需求正在增长。</w:t>
      </w:r>
      <w:r>
        <w:rPr>
          <w:rFonts w:hint="eastAsia"/>
        </w:rPr>
        <w:br/>
      </w:r>
      <w:r>
        <w:rPr>
          <w:rFonts w:hint="eastAsia"/>
        </w:rPr>
        <w:t>　　未来，电动特种车将向更高性能、更智能化和更环保的方向发展。随着电池技术的进步和充电基础设施的完善，电动特种车的续航里程和充电效率将得到提升。此外，随着自动驾驶技术的融合，电动特种车将具备更高级别的自动化和智能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ce12aa7fd4a51" w:history="1">
        <w:r>
          <w:rPr>
            <w:rStyle w:val="Hyperlink"/>
          </w:rPr>
          <w:t>2024-2030年中国电动特种车行业发展研究与市场前景报告</w:t>
        </w:r>
      </w:hyperlink>
      <w:r>
        <w:rPr>
          <w:rFonts w:hint="eastAsia"/>
        </w:rPr>
        <w:t>》基于多年监测调研数据，结合电动特种车行业现状与发展前景，全面分析了电动特种车市场需求、市场规模、产业链构成、价格机制以及电动特种车细分市场特性。电动特种车报告客观评估了市场前景，预测了发展趋势，深入分析了品牌竞争、市场集中度及电动特种车重点企业运营状况。同时，电动特种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电动特种车行业概述</w:t>
      </w:r>
      <w:r>
        <w:rPr>
          <w:rFonts w:hint="eastAsia"/>
        </w:rPr>
        <w:br/>
      </w:r>
      <w:r>
        <w:rPr>
          <w:rFonts w:hint="eastAsia"/>
        </w:rPr>
        <w:t>　　第一节 电动特种车定义与分类</w:t>
      </w:r>
      <w:r>
        <w:rPr>
          <w:rFonts w:hint="eastAsia"/>
        </w:rPr>
        <w:br/>
      </w:r>
      <w:r>
        <w:rPr>
          <w:rFonts w:hint="eastAsia"/>
        </w:rPr>
        <w:t>　　第二节 电动特种车应用领域</w:t>
      </w:r>
      <w:r>
        <w:rPr>
          <w:rFonts w:hint="eastAsia"/>
        </w:rPr>
        <w:br/>
      </w:r>
      <w:r>
        <w:rPr>
          <w:rFonts w:hint="eastAsia"/>
        </w:rPr>
        <w:t>　　第三节 电动特种车行业经济指标分析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电动特种车产业链及经营模式分析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三、电动特种车销售模式及销售渠道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全球电动特种车市场发展综述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2019-2023年全球电动特种车市场规模与趋势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主要国家与地区电动特种车市场分析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2024-2030年全球电动特种车行业发展趋势与前景预测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中国电动特种车行业市场分析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2023-2024年电动特种车产能与投资动态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一、国内电动特种车产能及利用情况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二、电动特种车产能扩张与投资动态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2024-2030年电动特种车行业产量统计与趋势预测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一、2019-2023年电动特种车行业产量数据统计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1、2019-2023年电动特种车产量及增长趋势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2、2019-2023年电动特种车细分产品产量及份额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二、影响电动特种车产量的关键因素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三、2024-2030年电动特种车产量预测</w:t>
      </w:r>
      <w:r>
        <w:rPr>
          <w:rFonts w:hint="eastAsia"/>
        </w:rPr>
        <w:br/>
      </w:r>
      <w:r>
        <w:rPr>
          <w:rFonts w:hint="eastAsia"/>
        </w:rPr>
        <w:t>　　第三节 2024-2030年电动特种车市场需求与销售分析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一、2023-2024年电动特种车行业需求现状</w:t>
      </w:r>
      <w:r>
        <w:rPr>
          <w:rFonts w:hint="eastAsia"/>
        </w:rPr>
        <w:br/>
      </w:r>
      <w:r>
        <w:rPr>
          <w:rFonts w:hint="eastAsia"/>
        </w:rPr>
        <w:t>　　　　二、电动特种车客户群体与需求特点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三、2019-2023年电动特种车行业销售规模分析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四、2024-2030年电动特种车市场增长潜力与规模预测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中国电动特种车细分市场与下游应用领域分析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电动特种车细分市场分析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一、2023-2024年电动特种车主要细分产品市场现状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电动特种车下游应用与客户群体分析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一、2023-2024年电动特种车各应用领域市场现状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2023-2024年中国电动特种车技术发展研究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当前电动特种车技术发展现状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国内外电动特种车技术差异与原因</w:t>
      </w:r>
      <w:r>
        <w:rPr>
          <w:rFonts w:hint="eastAsia"/>
        </w:rPr>
        <w:br/>
      </w:r>
      <w:r>
        <w:rPr>
          <w:rFonts w:hint="eastAsia"/>
        </w:rPr>
        <w:t>　　第三节 电动特种车技术创新与发展趋势预测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技术进步对电动特种车行业的影响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电动特种车价格机制与竞争策略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一、2019-2023年电动特种车市场价格走势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电动特种车定价策略与方法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2024-2030年电动特种车价格竞争态势与趋势预测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中国电动特种车行业重点区域市场研究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2023-2024年重点区域电动特种车市场发展概况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二、2019-2023年电动特种车市场需求规模情况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三、2024-2030年电动特种车行业发展潜力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二、2019-2023年电动特种车市场需求规模情况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三、2024-2030年电动特种车行业发展潜力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二、2019-2023年电动特种车市场需求规模情况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三、2024-2030年电动特种车行业发展潜力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二、2019-2023年电动特种车市场需求规模情况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三、2024-2030年电动特种车行业发展潜力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二、2019-2023年电动特种车市场需求规模情况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三、2024-2030年电动特种车行业发展潜力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2019-2023年中国电动特种车行业进出口情况分析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电动特种车行业进口情况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一、2019-2023年电动特种车进口规模及增长情况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二、电动特种车主要进口来源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电动特种车行业出口情况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一、2019-2023年电动特种车出口规模及增长情况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二、电动特种车主要出口目的地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2019-2023年中国电动特种车行业总体发展与财务状况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2019-2023年中国电动特种车行业规模情况</w:t>
      </w:r>
      <w:r>
        <w:rPr>
          <w:rFonts w:hint="eastAsia"/>
        </w:rPr>
        <w:br/>
      </w:r>
      <w:r>
        <w:rPr>
          <w:rFonts w:hint="eastAsia"/>
        </w:rPr>
        <w:t>　　　　一、电动特种车行业企业数量规模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二、电动特种车行业从业人员规模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三、电动特种车行业市场敏感性分析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2019-2023年中国电动特种车行业财务能力分析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一、电动特种车行业盈利能力</w:t>
      </w:r>
      <w:r>
        <w:rPr>
          <w:rFonts w:hint="eastAsia"/>
        </w:rPr>
        <w:br/>
      </w:r>
      <w:r>
        <w:rPr>
          <w:rFonts w:hint="eastAsia"/>
        </w:rPr>
        <w:t>　　　　二、电动特种车行业偿债能力</w:t>
      </w:r>
      <w:r>
        <w:rPr>
          <w:rFonts w:hint="eastAsia"/>
        </w:rPr>
        <w:br/>
      </w:r>
      <w:r>
        <w:rPr>
          <w:rFonts w:hint="eastAsia"/>
        </w:rPr>
        <w:t>　　　　三、电动特种车行业营运能力</w:t>
      </w:r>
      <w:r>
        <w:rPr>
          <w:rFonts w:hint="eastAsia"/>
        </w:rPr>
        <w:br/>
      </w:r>
      <w:r>
        <w:rPr>
          <w:rFonts w:hint="eastAsia"/>
        </w:rPr>
        <w:t>　　　　四、电动特种车行业发展能力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电动特种车行业重点企业调研分析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二、企业电动特种车业务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二、企业电动特种车业务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二、企业电动特种车业务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二、企业电动特种车业务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二、企业电动特种车业务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二、企业电动特种车业务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中国电动特种车行业竞争格局分析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电动特种车行业竞争格局总览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2023-2024年电动特种车行业竞争力分析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2019-2023年电动特种车行业企业并购活动分析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2023-2024年电动特种车行业会展与招投标活动分析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一、电动特种车行业会展活动及其市场影响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2024年中国电动特种车企业发展企业发展策略与建议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电动特种车销售模式与渠道策略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电动特种车品牌与市场推广策略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电动特种车研发投入与技术创新能力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电动特种车合作联盟与资源整合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中国电动特种车行业风险与对策</w:t>
      </w:r>
      <w:r>
        <w:rPr>
          <w:rFonts w:hint="eastAsia"/>
        </w:rPr>
        <w:br/>
      </w:r>
      <w:r>
        <w:rPr>
          <w:rFonts w:hint="eastAsia"/>
        </w:rPr>
        <w:t>　　第一节 电动特种车行业SWOT分析</w:t>
      </w:r>
      <w:r>
        <w:rPr>
          <w:rFonts w:hint="eastAsia"/>
        </w:rPr>
        <w:br/>
      </w:r>
      <w:r>
        <w:rPr>
          <w:rFonts w:hint="eastAsia"/>
        </w:rPr>
        <w:t>　　　　一、电动特种车行业优势</w:t>
      </w:r>
      <w:r>
        <w:rPr>
          <w:rFonts w:hint="eastAsia"/>
        </w:rPr>
        <w:br/>
      </w:r>
      <w:r>
        <w:rPr>
          <w:rFonts w:hint="eastAsia"/>
        </w:rPr>
        <w:t>　　　　二、电动特种车行业劣势</w:t>
      </w:r>
      <w:r>
        <w:rPr>
          <w:rFonts w:hint="eastAsia"/>
        </w:rPr>
        <w:br/>
      </w:r>
      <w:r>
        <w:rPr>
          <w:rFonts w:hint="eastAsia"/>
        </w:rPr>
        <w:t>　　　　三、电动特种车市场机会</w:t>
      </w:r>
      <w:r>
        <w:rPr>
          <w:rFonts w:hint="eastAsia"/>
        </w:rPr>
        <w:br/>
      </w:r>
      <w:r>
        <w:rPr>
          <w:rFonts w:hint="eastAsia"/>
        </w:rPr>
        <w:t>　　　　四、电动特种车市场威胁</w:t>
      </w:r>
      <w:r>
        <w:rPr>
          <w:rFonts w:hint="eastAsia"/>
        </w:rPr>
        <w:br/>
      </w:r>
      <w:r>
        <w:rPr>
          <w:rFonts w:hint="eastAsia"/>
        </w:rPr>
        <w:t>　　第二节 电动特种车行业风险及对策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2024-2030年中国电动特种车行业前景与发展趋势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2023-2024年电动特种车行业发展环境分析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一、电动特种车行业主管部门与监管体制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二、电动特种车行业主要法律法规及政策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三、电动特种车行业标准与质量监管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2024-2030年电动特种车行业发展趋势与方向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2024-2030年电动特种车行业发展潜力与机遇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电动特种车行业研究结论与建议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中^智林^－电动特种车行业发展建议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2019-2023年中国电动特种车市场规模及增长情况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2019-2023年中国电动特种车行业产量及增长趋势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2024-2030年中国电动特种车行业产量预测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2019-2023年中国电动特种车行业市场需求及增长情况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2024-2030年中国电动特种车行业市场需求预测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**地区电动特种车市场规模及增长情况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**地区电动特种车行业市场需求情况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**地区电动特种车市场规模及增长情况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**地区电动特种车行业市场需求情况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2019-2023年中国电动特种车行业出口情况分析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电动特种车重点企业经营情况分析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2024年电动特种车行业壁垒</w:t>
      </w:r>
      <w:r>
        <w:rPr>
          <w:rFonts w:hint="eastAsia"/>
        </w:rPr>
        <w:br/>
      </w:r>
      <w:r>
        <w:rPr>
          <w:rFonts w:hint="eastAsia"/>
        </w:rPr>
        <w:t>　　图表 2024年电动特种车市场前景分析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2024-2030年中国电动特种车市场规模预测</w:t>
      </w:r>
      <w:r>
        <w:rPr>
          <w:rFonts w:hint="eastAsia"/>
        </w:rPr>
        <w:br/>
      </w:r>
      <w:r>
        <w:rPr>
          <w:rFonts w:hint="eastAsia"/>
        </w:rPr>
        <w:t>　　图表 2024年电动特种车发展趋势预测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ce12aa7fd4a51" w:history="1">
        <w:r>
          <w:rPr>
            <w:rStyle w:val="Hyperlink"/>
          </w:rPr>
          <w:t>2024-2030年中国电动特种车行业发展研究与市场前景报告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ce12aa7fd4a51" w:history="1">
        <w:r>
          <w:rPr>
            <w:rStyle w:val="Hyperlink"/>
          </w:rPr>
          <w:t>https://www.20087.com/1/26/DianDongTeZhongCheDeFaZhanQianJing.html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15065ea3d4517" w:history="1">
      <w:r>
        <w:rPr>
          <w:rStyle w:val="Hyperlink"/>
        </w:rPr>
        <w:t>2024-2030年中国电动特种车行业发展研究与市场前景报告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anDongTeZhongCheDeFaZhanQianJing.html" TargetMode="External" Id="R861ce12aa7fd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anDongTeZhongCheDeFaZhanQianJing.html" TargetMode="External" Id="Rf3915065ea3d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2024-09-13T01:46:52Z</dcterms:created>
  <dcterms:modified xsi:type="dcterms:W3CDTF">2024-09-13T02:46:52Z</dcterms:modified>
  <dc:subject>2024-2030年中国电动特种车行业发展研究与市场前景报告</dc:subject>
  <dc:title>2024-2030年中国电动特种车行业发展研究与市场前景报告</dc:title>
  <cp:keywords>2024-2030年中国电动特种车行业发展研究与市场前景报告</cp:keywords>
  <dc:description>2024-2030年中国电动特种车行业发展研究与市场前景报告</dc:description>
</cp:coreProperties>
</file>