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698fd74c649bf" w:history="1">
              <w:r>
                <w:rPr>
                  <w:rStyle w:val="Hyperlink"/>
                </w:rPr>
                <w:t>2024-2030年中国航空标准件行业发展全面调研及未来趋势报告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698fd74c649bf" w:history="1">
              <w:r>
                <w:rPr>
                  <w:rStyle w:val="Hyperlink"/>
                </w:rPr>
                <w:t>2024-2030年中国航空标准件行业发展全面调研及未来趋势报告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698fd74c649bf" w:history="1">
                <w:r>
                  <w:rPr>
                    <w:rStyle w:val="Hyperlink"/>
                  </w:rPr>
                  <w:t>https://www.20087.com/1/36/HangKongBiaoZhunJianFaZhanQuShiYuCe.html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标准件是飞机制造和维修的关键部件，其质量和精度直接影响飞行安全。目前，随着民用航空和军用航空需求的增加，航空标准件市场保持稳定增长。同时，新材料和精密加工技术的应用，提高了标准件的强度、韧性和耐腐蚀性，满足了现代飞机对轻量化和高可靠性的要求。此外，全球供应链的优化和本地化生产策略，有助于降低物流成本和缩短交货周期。</w:t>
      </w:r>
      <w:r>
        <w:rPr>
          <w:rFonts w:hint="eastAsia"/>
        </w:rPr>
        <w:br/>
      </w:r>
      <w:r>
        <w:rPr>
          <w:rFonts w:hint="eastAsia"/>
        </w:rPr>
        <w:t>　　未来，航空标准件将更加注重智能化和可持续性。通过嵌入传感器和智能材料，标准件将能够实时监测自身状态，实现预测性维护，提高飞行安全性。同时，增材制造技术的成熟，如3D打印，将推动标准件的定制化生产，减少材料浪费。此外，循环利用和绿色制造将成为行业趋势，如采用可回收材料和优化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7698fd74c649bf" w:history="1">
        <w:r>
          <w:rPr>
            <w:rStyle w:val="Hyperlink"/>
          </w:rPr>
          <w:t>2024-2030年中国航空标准件行业发展全面调研及未来趋势报告</w:t>
        </w:r>
      </w:hyperlink>
      <w:r>
        <w:rPr>
          <w:rFonts w:hint="eastAsia"/>
        </w:rPr>
        <w:t>全面分析了航空标准件行业的市场规模、需求和价格动态，同时对航空标准件产业链进行了探讨。报告客观描述了航空标准件行业现状，审慎预测了航空标准件市场前景及发展趋势。此外，报告还聚焦于航空标准件重点企业，剖析了市场竞争格局、集中度以及品牌影响力，并对航空标准件细分市场进行了研究。航空标准件报告以专业、科学的视角，为投资者和行业决策者提供了权威的市场洞察与决策参考，是航空标准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航空标准件相关概述</w:t>
      </w:r>
      <w:r>
        <w:rPr>
          <w:rFonts w:hint="eastAsia"/>
        </w:rPr>
        <w:br/>
      </w:r>
      <w:r>
        <w:rPr>
          <w:rFonts w:hint="eastAsia"/>
        </w:rPr>
        <w:t>　　第一节 航空标准件概述</w:t>
      </w:r>
      <w:r>
        <w:rPr>
          <w:rFonts w:hint="eastAsia"/>
        </w:rPr>
        <w:br/>
      </w:r>
      <w:r>
        <w:rPr>
          <w:rFonts w:hint="eastAsia"/>
        </w:rPr>
        <w:t>　　　　一、航空标准件的定义</w:t>
      </w:r>
      <w:r>
        <w:rPr>
          <w:rFonts w:hint="eastAsia"/>
        </w:rPr>
        <w:br/>
      </w:r>
      <w:r>
        <w:rPr>
          <w:rFonts w:hint="eastAsia"/>
        </w:rPr>
        <w:t>　　　　二、航空标准件的分类</w:t>
      </w:r>
      <w:r>
        <w:rPr>
          <w:rFonts w:hint="eastAsia"/>
        </w:rPr>
        <w:br/>
      </w:r>
      <w:r>
        <w:rPr>
          <w:rFonts w:hint="eastAsia"/>
        </w:rPr>
        <w:t>　　　　三、航空标准件的作用</w:t>
      </w:r>
      <w:r>
        <w:rPr>
          <w:rFonts w:hint="eastAsia"/>
        </w:rPr>
        <w:br/>
      </w:r>
      <w:r>
        <w:rPr>
          <w:rFonts w:hint="eastAsia"/>
        </w:rPr>
        <w:t>　　　　四、航空标准件发展历程</w:t>
      </w:r>
      <w:r>
        <w:rPr>
          <w:rFonts w:hint="eastAsia"/>
        </w:rPr>
        <w:br/>
      </w:r>
      <w:r>
        <w:rPr>
          <w:rFonts w:hint="eastAsia"/>
        </w:rPr>
        <w:t>　　第二节 航空紧固件的包装与储存</w:t>
      </w:r>
      <w:r>
        <w:rPr>
          <w:rFonts w:hint="eastAsia"/>
        </w:rPr>
        <w:br/>
      </w:r>
      <w:r>
        <w:rPr>
          <w:rFonts w:hint="eastAsia"/>
        </w:rPr>
        <w:t>　　第三节 航空发动机标准件工艺规程的生成与管理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2023-2024年世界航空标准件行业发展现状分析</w:t>
      </w:r>
      <w:r>
        <w:rPr>
          <w:rFonts w:hint="eastAsia"/>
        </w:rPr>
        <w:br/>
      </w:r>
      <w:r>
        <w:rPr>
          <w:rFonts w:hint="eastAsia"/>
        </w:rPr>
        <w:t>　　第一节 国际航空标准件市场运营状况分析研究分析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一、国际航空标准件行业现状分析</w:t>
      </w:r>
      <w:r>
        <w:rPr>
          <w:rFonts w:hint="eastAsia"/>
        </w:rPr>
        <w:br/>
      </w:r>
      <w:r>
        <w:rPr>
          <w:rFonts w:hint="eastAsia"/>
        </w:rPr>
        <w:t>　　　　二、国际航空标准件发展环境分析</w:t>
      </w:r>
      <w:r>
        <w:rPr>
          <w:rFonts w:hint="eastAsia"/>
        </w:rPr>
        <w:br/>
      </w:r>
      <w:r>
        <w:rPr>
          <w:rFonts w:hint="eastAsia"/>
        </w:rPr>
        <w:t>　　　　三、国际航空标准件重点品牌分析</w:t>
      </w:r>
      <w:r>
        <w:rPr>
          <w:rFonts w:hint="eastAsia"/>
        </w:rPr>
        <w:br/>
      </w:r>
      <w:r>
        <w:rPr>
          <w:rFonts w:hint="eastAsia"/>
        </w:rPr>
        <w:t>　　　　四、国际航空标准件价格走势分析</w:t>
      </w:r>
      <w:r>
        <w:rPr>
          <w:rFonts w:hint="eastAsia"/>
        </w:rPr>
        <w:br/>
      </w:r>
      <w:r>
        <w:rPr>
          <w:rFonts w:hint="eastAsia"/>
        </w:rPr>
        <w:t>　　　　五、国际航空标准件区域分布及占比分析</w:t>
      </w:r>
      <w:r>
        <w:rPr>
          <w:rFonts w:hint="eastAsia"/>
        </w:rPr>
        <w:br/>
      </w:r>
      <w:r>
        <w:rPr>
          <w:rFonts w:hint="eastAsia"/>
        </w:rPr>
        <w:t>　　第二节 2023-2024年国际航空标准件市场运营状况分析研究分析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一、国际航空标准件市场规模分析</w:t>
      </w:r>
      <w:r>
        <w:rPr>
          <w:rFonts w:hint="eastAsia"/>
        </w:rPr>
        <w:br/>
      </w:r>
      <w:r>
        <w:rPr>
          <w:rFonts w:hint="eastAsia"/>
        </w:rPr>
        <w:t>　　　　二、国际航空标准件市场容量分析</w:t>
      </w:r>
      <w:r>
        <w:rPr>
          <w:rFonts w:hint="eastAsia"/>
        </w:rPr>
        <w:br/>
      </w:r>
      <w:r>
        <w:rPr>
          <w:rFonts w:hint="eastAsia"/>
        </w:rPr>
        <w:t>　　　　三、国际航空标准件市场增速分析</w:t>
      </w:r>
      <w:r>
        <w:rPr>
          <w:rFonts w:hint="eastAsia"/>
        </w:rPr>
        <w:br/>
      </w:r>
      <w:r>
        <w:rPr>
          <w:rFonts w:hint="eastAsia"/>
        </w:rPr>
        <w:t>　　　　四、国际航空标准件市场竞争格局分析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2023-2024年世界主要国家地区航空标准件运行分析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第四节 2024-2030年国际航空标准件市场趋势预测分析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2023-2024年中国航空标准件行业市场运行环境分析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2023-2024年中国航空标准件行业政策环境分析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一、航空标准件的行业标准</w:t>
      </w:r>
      <w:r>
        <w:rPr>
          <w:rFonts w:hint="eastAsia"/>
        </w:rPr>
        <w:br/>
      </w:r>
      <w:r>
        <w:rPr>
          <w:rFonts w:hint="eastAsia"/>
        </w:rPr>
        <w:t>　　　　二、航空标准件最新政策</w:t>
      </w:r>
      <w:r>
        <w:rPr>
          <w:rFonts w:hint="eastAsia"/>
        </w:rPr>
        <w:br/>
      </w:r>
      <w:r>
        <w:rPr>
          <w:rFonts w:hint="eastAsia"/>
        </w:rPr>
        <w:t>　　　　三、航空标准件进出口政策</w:t>
      </w:r>
      <w:r>
        <w:rPr>
          <w:rFonts w:hint="eastAsia"/>
        </w:rPr>
        <w:br/>
      </w:r>
      <w:r>
        <w:rPr>
          <w:rFonts w:hint="eastAsia"/>
        </w:rPr>
        <w:t>　　　　四、国家标准件质量检验中心涉足航空的发展</w:t>
      </w:r>
      <w:r>
        <w:rPr>
          <w:rFonts w:hint="eastAsia"/>
        </w:rPr>
        <w:br/>
      </w:r>
      <w:r>
        <w:rPr>
          <w:rFonts w:hint="eastAsia"/>
        </w:rPr>
        <w:t>　　第三节 2023-2024年中国航空标准件行业社会环境分析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2023-2024年中国航空标准件行业发展现状分析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2023-2024年中国航空标准件行业发展现状分析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一、中国航空标准件行业发展现状分析</w:t>
      </w:r>
      <w:r>
        <w:rPr>
          <w:rFonts w:hint="eastAsia"/>
        </w:rPr>
        <w:br/>
      </w:r>
      <w:r>
        <w:rPr>
          <w:rFonts w:hint="eastAsia"/>
        </w:rPr>
        <w:t>　　　　二、航空紧固件用钛合金的研究进展</w:t>
      </w:r>
      <w:r>
        <w:rPr>
          <w:rFonts w:hint="eastAsia"/>
        </w:rPr>
        <w:br/>
      </w:r>
      <w:r>
        <w:rPr>
          <w:rFonts w:hint="eastAsia"/>
        </w:rPr>
        <w:t>　　　　三、疫情对中国航空航天业的影响分析</w:t>
      </w:r>
      <w:r>
        <w:rPr>
          <w:rFonts w:hint="eastAsia"/>
        </w:rPr>
        <w:br/>
      </w:r>
      <w:r>
        <w:rPr>
          <w:rFonts w:hint="eastAsia"/>
        </w:rPr>
        <w:t>　　　　四、中国航空标准件行业发展情景分析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2023-2024年中国航空标准件技术研究分析</w:t>
      </w:r>
      <w:r>
        <w:rPr>
          <w:rFonts w:hint="eastAsia"/>
        </w:rPr>
        <w:br/>
      </w:r>
      <w:r>
        <w:rPr>
          <w:rFonts w:hint="eastAsia"/>
        </w:rPr>
        <w:t>　　　　一、中国航空标准件技术研究现状分析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二、中国航空钛合金紧固件的发展分析</w:t>
      </w:r>
      <w:r>
        <w:rPr>
          <w:rFonts w:hint="eastAsia"/>
        </w:rPr>
        <w:br/>
      </w:r>
      <w:r>
        <w:rPr>
          <w:rFonts w:hint="eastAsia"/>
        </w:rPr>
        <w:t>　　　　三、中国航空标准件技术研究情景分析</w:t>
      </w:r>
      <w:r>
        <w:rPr>
          <w:rFonts w:hint="eastAsia"/>
        </w:rPr>
        <w:br/>
      </w:r>
      <w:r>
        <w:rPr>
          <w:rFonts w:hint="eastAsia"/>
        </w:rPr>
        <w:t>　　第三节 2023-2024年中国航空标准件行业供需现状分析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一、中国航空标准件行业供应情况分析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二、中国航空标准件市场需求现状分析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三、中国航空标准件行业供需趋势预测</w:t>
      </w:r>
      <w:r>
        <w:rPr>
          <w:rFonts w:hint="eastAsia"/>
        </w:rPr>
        <w:br/>
      </w:r>
      <w:r>
        <w:rPr>
          <w:rFonts w:hint="eastAsia"/>
        </w:rPr>
        <w:t>　　第四节 2023-2024年中国航空标准件发展存在问题及发展对策分析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2023-2024年中国航空标准件行业市场调研</w:t>
      </w:r>
      <w:r>
        <w:rPr>
          <w:rFonts w:hint="eastAsia"/>
        </w:rPr>
        <w:br/>
      </w:r>
      <w:r>
        <w:rPr>
          <w:rFonts w:hint="eastAsia"/>
        </w:rPr>
        <w:t>　　第一节 2023-2024年中国航空标准件市场现状分析</w:t>
      </w:r>
      <w:r>
        <w:rPr>
          <w:rFonts w:hint="eastAsia"/>
        </w:rPr>
        <w:br/>
      </w:r>
      <w:r>
        <w:rPr>
          <w:rFonts w:hint="eastAsia"/>
        </w:rPr>
        <w:t>　　　　一、中国航空标准件市场规模分析</w:t>
      </w:r>
      <w:r>
        <w:rPr>
          <w:rFonts w:hint="eastAsia"/>
        </w:rPr>
        <w:br/>
      </w:r>
      <w:r>
        <w:rPr>
          <w:rFonts w:hint="eastAsia"/>
        </w:rPr>
        <w:t>　　　　二、中国航空标准件市场增速分析</w:t>
      </w:r>
      <w:r>
        <w:rPr>
          <w:rFonts w:hint="eastAsia"/>
        </w:rPr>
        <w:br/>
      </w:r>
      <w:r>
        <w:rPr>
          <w:rFonts w:hint="eastAsia"/>
        </w:rPr>
        <w:t>　　　　三、中国航空标准件市场发展趋势预测</w:t>
      </w:r>
      <w:r>
        <w:rPr>
          <w:rFonts w:hint="eastAsia"/>
        </w:rPr>
        <w:br/>
      </w:r>
      <w:r>
        <w:rPr>
          <w:rFonts w:hint="eastAsia"/>
        </w:rPr>
        <w:t>　　第二节 2023-2024年中国航空标准件进出口分析</w:t>
      </w:r>
      <w:r>
        <w:rPr>
          <w:rFonts w:hint="eastAsia"/>
        </w:rPr>
        <w:br/>
      </w:r>
      <w:r>
        <w:rPr>
          <w:rFonts w:hint="eastAsia"/>
        </w:rPr>
        <w:t>　　　　一、中国航空标准件出口分析</w:t>
      </w:r>
      <w:r>
        <w:rPr>
          <w:rFonts w:hint="eastAsia"/>
        </w:rPr>
        <w:br/>
      </w:r>
      <w:r>
        <w:rPr>
          <w:rFonts w:hint="eastAsia"/>
        </w:rPr>
        <w:t>　　　　二、中国航空标准件进口分析</w:t>
      </w:r>
      <w:r>
        <w:rPr>
          <w:rFonts w:hint="eastAsia"/>
        </w:rPr>
        <w:br/>
      </w:r>
      <w:r>
        <w:rPr>
          <w:rFonts w:hint="eastAsia"/>
        </w:rPr>
        <w:t>　　　　三、中国航空标准件进出口趋势预测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2023-2024年中国航空标准件地区现状研究分析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三、华北地区航空标准件行业趋势预测研究分析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三、华东地区航空标准件行业趋势预测研究分析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三、东北地区航空标准件行业趋势预测研究分析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二、华中地区航空标准件市场规模分析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三、华中地区航空标准件行业趋势预测研究分析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二、华南地区航空标准件市场规模分析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三、华南地区航空标准件行业趋势预测研究分析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三、西南地区航空标准件行业趋势预测研究分析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一、西北地区航空标准件发展现状分析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二、西北地区航空标准件市场规模分析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三、西北地区航空标准件行业趋势预测研究分析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2023-2024年中国航空标准件行业生产现状分析</w:t>
      </w:r>
      <w:r>
        <w:rPr>
          <w:rFonts w:hint="eastAsia"/>
        </w:rPr>
        <w:br/>
      </w:r>
      <w:r>
        <w:rPr>
          <w:rFonts w:hint="eastAsia"/>
        </w:rPr>
        <w:t>　　第一节 中国航空标准件产能情况分析</w:t>
      </w:r>
      <w:r>
        <w:rPr>
          <w:rFonts w:hint="eastAsia"/>
        </w:rPr>
        <w:br/>
      </w:r>
      <w:r>
        <w:rPr>
          <w:rFonts w:hint="eastAsia"/>
        </w:rPr>
        <w:t>　　　　一、中国航空标准件产能现状分析</w:t>
      </w:r>
      <w:r>
        <w:rPr>
          <w:rFonts w:hint="eastAsia"/>
        </w:rPr>
        <w:br/>
      </w:r>
      <w:r>
        <w:rPr>
          <w:rFonts w:hint="eastAsia"/>
        </w:rPr>
        <w:t>　　　　二、中国航空标准件产能趋势分析</w:t>
      </w:r>
      <w:r>
        <w:rPr>
          <w:rFonts w:hint="eastAsia"/>
        </w:rPr>
        <w:br/>
      </w:r>
      <w:r>
        <w:rPr>
          <w:rFonts w:hint="eastAsia"/>
        </w:rPr>
        <w:t>　　　　三、中国航空标准件区域产能分布状况分析</w:t>
      </w:r>
      <w:r>
        <w:rPr>
          <w:rFonts w:hint="eastAsia"/>
        </w:rPr>
        <w:br/>
      </w:r>
      <w:r>
        <w:rPr>
          <w:rFonts w:hint="eastAsia"/>
        </w:rPr>
        <w:t>　　　　四、中国航空标准件产能配置与产能利用率调查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中国航空标准件产量分析</w:t>
      </w:r>
      <w:r>
        <w:rPr>
          <w:rFonts w:hint="eastAsia"/>
        </w:rPr>
        <w:br/>
      </w:r>
      <w:r>
        <w:rPr>
          <w:rFonts w:hint="eastAsia"/>
        </w:rPr>
        <w:t>　　　　一、中国航空标准件产量分析</w:t>
      </w:r>
      <w:r>
        <w:rPr>
          <w:rFonts w:hint="eastAsia"/>
        </w:rPr>
        <w:br/>
      </w:r>
      <w:r>
        <w:rPr>
          <w:rFonts w:hint="eastAsia"/>
        </w:rPr>
        <w:t>　　　　二、中国航空标准件产量趋势分析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2023-2024年中国航空标准件产业竞争策略及格局分析</w:t>
      </w:r>
      <w:r>
        <w:rPr>
          <w:rFonts w:hint="eastAsia"/>
        </w:rPr>
        <w:br/>
      </w:r>
      <w:r>
        <w:rPr>
          <w:rFonts w:hint="eastAsia"/>
        </w:rPr>
        <w:t>　　第一节 中国航空制造业竞争格局状况分析</w:t>
      </w:r>
      <w:r>
        <w:rPr>
          <w:rFonts w:hint="eastAsia"/>
        </w:rPr>
        <w:br/>
      </w:r>
      <w:r>
        <w:rPr>
          <w:rFonts w:hint="eastAsia"/>
        </w:rPr>
        <w:t>　　第二节 中国制造行业转型升级与战略选择</w:t>
      </w:r>
      <w:r>
        <w:rPr>
          <w:rFonts w:hint="eastAsia"/>
        </w:rPr>
        <w:br/>
      </w:r>
      <w:r>
        <w:rPr>
          <w:rFonts w:hint="eastAsia"/>
        </w:rPr>
        <w:t>　　　　一、面向全球产业价值链的中国制造业转型升级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二、智能制造成为航空制造业转型升级之路</w:t>
      </w:r>
      <w:r>
        <w:rPr>
          <w:rFonts w:hint="eastAsia"/>
        </w:rPr>
        <w:br/>
      </w:r>
      <w:r>
        <w:rPr>
          <w:rFonts w:hint="eastAsia"/>
        </w:rPr>
        <w:t>　　第三节 2023-2024年中国航空标准件产业竞争格局分析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一、中国航空标准件产业竞争力分析</w:t>
      </w:r>
      <w:r>
        <w:rPr>
          <w:rFonts w:hint="eastAsia"/>
        </w:rPr>
        <w:br/>
      </w:r>
      <w:r>
        <w:rPr>
          <w:rFonts w:hint="eastAsia"/>
        </w:rPr>
        <w:t>　　　　二、外资企业在华投资前景及格局</w:t>
      </w:r>
      <w:r>
        <w:rPr>
          <w:rFonts w:hint="eastAsia"/>
        </w:rPr>
        <w:br/>
      </w:r>
      <w:r>
        <w:rPr>
          <w:rFonts w:hint="eastAsia"/>
        </w:rPr>
        <w:t>　　　　三、中国航空标准件企业竞争能力分析</w:t>
      </w:r>
      <w:r>
        <w:rPr>
          <w:rFonts w:hint="eastAsia"/>
        </w:rPr>
        <w:br/>
      </w:r>
      <w:r>
        <w:rPr>
          <w:rFonts w:hint="eastAsia"/>
        </w:rPr>
        <w:t>　　第四节 2023-2024年中国航空标准件市场竞争策略分析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一、中国航空标准件市场增长潜力分析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二、中国航空标准件产品竞争策略分析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三、中国航空标准件典型品牌竞争策略分析</w:t>
      </w:r>
      <w:r>
        <w:rPr>
          <w:rFonts w:hint="eastAsia"/>
        </w:rPr>
        <w:br/>
      </w:r>
      <w:r>
        <w:rPr>
          <w:rFonts w:hint="eastAsia"/>
        </w:rPr>
        <w:t>　　第五节 中国航空标准件行业SWOT分析</w:t>
      </w:r>
      <w:r>
        <w:rPr>
          <w:rFonts w:hint="eastAsia"/>
        </w:rPr>
        <w:br/>
      </w:r>
      <w:r>
        <w:rPr>
          <w:rFonts w:hint="eastAsia"/>
        </w:rPr>
        <w:t>　　　　一、航空标准件行业优势（Strength）分析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二、航空标准件行业劣势（Weakness）分析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三、航空标准件行业机会（Opportunity）分析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四、航空标准件行业威胁（Threat）分析</w:t>
      </w:r>
      <w:r>
        <w:rPr>
          <w:rFonts w:hint="eastAsia"/>
        </w:rPr>
        <w:br/>
      </w:r>
      <w:r>
        <w:rPr>
          <w:rFonts w:hint="eastAsia"/>
        </w:rPr>
        <w:t>　　第六节 2023-2024年中国航空标准件行业营销策略分析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一、疫情后中国航空标准件营销策略思考</w:t>
      </w:r>
      <w:r>
        <w:rPr>
          <w:rFonts w:hint="eastAsia"/>
        </w:rPr>
        <w:br/>
      </w:r>
      <w:r>
        <w:rPr>
          <w:rFonts w:hint="eastAsia"/>
        </w:rPr>
        <w:t>　　　　二、中国航空标准件行业的主要营销策略研究</w:t>
      </w:r>
      <w:r>
        <w:rPr>
          <w:rFonts w:hint="eastAsia"/>
        </w:rPr>
        <w:br/>
      </w:r>
      <w:r>
        <w:rPr>
          <w:rFonts w:hint="eastAsia"/>
        </w:rPr>
        <w:t>　　　　三、中国航空标准件企业营销的关键点研究分析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四、中国航空标准件互联网+营销策略研究分析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2024年中国航空标准件行业重点企业运行分析</w:t>
      </w:r>
      <w:r>
        <w:rPr>
          <w:rFonts w:hint="eastAsia"/>
        </w:rPr>
        <w:br/>
      </w:r>
      <w:r>
        <w:rPr>
          <w:rFonts w:hint="eastAsia"/>
        </w:rPr>
        <w:t>　　第一节 航空标准件企业（一）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航空标准件企业（二）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航空标准件企业（三）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航空标准件企业（四）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航空标准件企业（五）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航空标准件企业（六）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2023-2024年全球航空制造业发展现状及趋势分析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全球航空运输市场调研</w:t>
      </w:r>
      <w:r>
        <w:rPr>
          <w:rFonts w:hint="eastAsia"/>
        </w:rPr>
        <w:br/>
      </w:r>
      <w:r>
        <w:rPr>
          <w:rFonts w:hint="eastAsia"/>
        </w:rPr>
        <w:t>　　　　一、全球航空货物运输现状分析</w:t>
      </w:r>
      <w:r>
        <w:rPr>
          <w:rFonts w:hint="eastAsia"/>
        </w:rPr>
        <w:br/>
      </w:r>
      <w:r>
        <w:rPr>
          <w:rFonts w:hint="eastAsia"/>
        </w:rPr>
        <w:t>　　　　二、全球航空客运输市场调研</w:t>
      </w:r>
      <w:r>
        <w:rPr>
          <w:rFonts w:hint="eastAsia"/>
        </w:rPr>
        <w:br/>
      </w:r>
      <w:r>
        <w:rPr>
          <w:rFonts w:hint="eastAsia"/>
        </w:rPr>
        <w:t>　　　　三、全球航空货运输市场调研</w:t>
      </w:r>
      <w:r>
        <w:rPr>
          <w:rFonts w:hint="eastAsia"/>
        </w:rPr>
        <w:br/>
      </w:r>
      <w:r>
        <w:rPr>
          <w:rFonts w:hint="eastAsia"/>
        </w:rPr>
        <w:t>　　　　四、全球航空货物运输前景趋势预测</w:t>
      </w:r>
      <w:r>
        <w:rPr>
          <w:rFonts w:hint="eastAsia"/>
        </w:rPr>
        <w:br/>
      </w:r>
      <w:r>
        <w:rPr>
          <w:rFonts w:hint="eastAsia"/>
        </w:rPr>
        <w:t>　　第二节 全球航空制造产业运行现状分析</w:t>
      </w:r>
      <w:r>
        <w:rPr>
          <w:rFonts w:hint="eastAsia"/>
        </w:rPr>
        <w:br/>
      </w:r>
      <w:r>
        <w:rPr>
          <w:rFonts w:hint="eastAsia"/>
        </w:rPr>
        <w:t>　　　　一、全球航空制造业现状分析</w:t>
      </w:r>
      <w:r>
        <w:rPr>
          <w:rFonts w:hint="eastAsia"/>
        </w:rPr>
        <w:br/>
      </w:r>
      <w:r>
        <w:rPr>
          <w:rFonts w:hint="eastAsia"/>
        </w:rPr>
        <w:t>　　　　二、全球航空零部件制造业现状分析</w:t>
      </w:r>
      <w:r>
        <w:rPr>
          <w:rFonts w:hint="eastAsia"/>
        </w:rPr>
        <w:br/>
      </w:r>
      <w:r>
        <w:rPr>
          <w:rFonts w:hint="eastAsia"/>
        </w:rPr>
        <w:t>　　　　三、全球航空发动机产业发展现状分析</w:t>
      </w:r>
      <w:r>
        <w:rPr>
          <w:rFonts w:hint="eastAsia"/>
        </w:rPr>
        <w:br/>
      </w:r>
      <w:r>
        <w:rPr>
          <w:rFonts w:hint="eastAsia"/>
        </w:rPr>
        <w:t>　　　　四、全球飞机制造产业发展现状分析</w:t>
      </w:r>
      <w:r>
        <w:rPr>
          <w:rFonts w:hint="eastAsia"/>
        </w:rPr>
        <w:br/>
      </w:r>
      <w:r>
        <w:rPr>
          <w:rFonts w:hint="eastAsia"/>
        </w:rPr>
        <w:t>　　　　五、全球航空制造业趋势预测趋势预测</w:t>
      </w:r>
      <w:r>
        <w:rPr>
          <w:rFonts w:hint="eastAsia"/>
        </w:rPr>
        <w:br/>
      </w:r>
      <w:r>
        <w:rPr>
          <w:rFonts w:hint="eastAsia"/>
        </w:rPr>
        <w:t>　　第三节 中国航空制造业发展现状分析</w:t>
      </w:r>
      <w:r>
        <w:rPr>
          <w:rFonts w:hint="eastAsia"/>
        </w:rPr>
        <w:br/>
      </w:r>
      <w:r>
        <w:rPr>
          <w:rFonts w:hint="eastAsia"/>
        </w:rPr>
        <w:t>　　　　一、中国航空制造业发展现状分析</w:t>
      </w:r>
      <w:r>
        <w:rPr>
          <w:rFonts w:hint="eastAsia"/>
        </w:rPr>
        <w:br/>
      </w:r>
      <w:r>
        <w:rPr>
          <w:rFonts w:hint="eastAsia"/>
        </w:rPr>
        <w:t>　　　　二、中国航空制造业取得的突破</w:t>
      </w:r>
      <w:r>
        <w:rPr>
          <w:rFonts w:hint="eastAsia"/>
        </w:rPr>
        <w:br/>
      </w:r>
      <w:r>
        <w:rPr>
          <w:rFonts w:hint="eastAsia"/>
        </w:rPr>
        <w:t>　　　　三、航空航天工业的数控加工水平提升</w:t>
      </w:r>
      <w:r>
        <w:rPr>
          <w:rFonts w:hint="eastAsia"/>
        </w:rPr>
        <w:br/>
      </w:r>
      <w:r>
        <w:rPr>
          <w:rFonts w:hint="eastAsia"/>
        </w:rPr>
        <w:t>　　　　四、中国航空制造业市场规模及布局分析</w:t>
      </w:r>
      <w:r>
        <w:rPr>
          <w:rFonts w:hint="eastAsia"/>
        </w:rPr>
        <w:br/>
      </w:r>
      <w:r>
        <w:rPr>
          <w:rFonts w:hint="eastAsia"/>
        </w:rPr>
        <w:t>　　　　五、中国航空制造业关键部件现状分析</w:t>
      </w:r>
      <w:r>
        <w:rPr>
          <w:rFonts w:hint="eastAsia"/>
        </w:rPr>
        <w:br/>
      </w:r>
      <w:r>
        <w:rPr>
          <w:rFonts w:hint="eastAsia"/>
        </w:rPr>
        <w:t>　　　　六、中国航空制造业趋势预测趋势预测</w:t>
      </w:r>
      <w:r>
        <w:rPr>
          <w:rFonts w:hint="eastAsia"/>
        </w:rPr>
        <w:br/>
      </w:r>
      <w:r>
        <w:rPr>
          <w:rFonts w:hint="eastAsia"/>
        </w:rPr>
        <w:t>　　第四节 中国航空航天业材料分析</w:t>
      </w:r>
      <w:r>
        <w:rPr>
          <w:rFonts w:hint="eastAsia"/>
        </w:rPr>
        <w:br/>
      </w:r>
      <w:r>
        <w:rPr>
          <w:rFonts w:hint="eastAsia"/>
        </w:rPr>
        <w:t>　　　　一、中国航空航天材料发展概述及特点</w:t>
      </w:r>
      <w:r>
        <w:rPr>
          <w:rFonts w:hint="eastAsia"/>
        </w:rPr>
        <w:br/>
      </w:r>
      <w:r>
        <w:rPr>
          <w:rFonts w:hint="eastAsia"/>
        </w:rPr>
        <w:t>　　　　二、我国自主产权航空航天材料步入产业化</w:t>
      </w:r>
      <w:r>
        <w:rPr>
          <w:rFonts w:hint="eastAsia"/>
        </w:rPr>
        <w:br/>
      </w:r>
      <w:r>
        <w:rPr>
          <w:rFonts w:hint="eastAsia"/>
        </w:rPr>
        <w:t>　　　　三、中国航空航天材料存在的问题及对策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四、中国航空材料技术的发展趋势预测分析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2024-2030年中国航空标准件市场行业前景调研及趋势预测分析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2024-2030年中国航空标准件行业趋势预测分析</w:t>
      </w:r>
      <w:r>
        <w:rPr>
          <w:rFonts w:hint="eastAsia"/>
        </w:rPr>
        <w:br/>
      </w:r>
      <w:r>
        <w:rPr>
          <w:rFonts w:hint="eastAsia"/>
        </w:rPr>
        <w:t>　　　　一、疫情后中国航空标准件行业发展思考</w:t>
      </w:r>
      <w:r>
        <w:rPr>
          <w:rFonts w:hint="eastAsia"/>
        </w:rPr>
        <w:br/>
      </w:r>
      <w:r>
        <w:rPr>
          <w:rFonts w:hint="eastAsia"/>
        </w:rPr>
        <w:t>　　　　二、中国航空标准件技术研究趋势分析</w:t>
      </w:r>
      <w:r>
        <w:rPr>
          <w:rFonts w:hint="eastAsia"/>
        </w:rPr>
        <w:br/>
      </w:r>
      <w:r>
        <w:rPr>
          <w:rFonts w:hint="eastAsia"/>
        </w:rPr>
        <w:t>　　　　三、中国航空标准件产业政策趋向研究</w:t>
      </w:r>
      <w:r>
        <w:rPr>
          <w:rFonts w:hint="eastAsia"/>
        </w:rPr>
        <w:br/>
      </w:r>
      <w:r>
        <w:rPr>
          <w:rFonts w:hint="eastAsia"/>
        </w:rPr>
        <w:t>　　　　四、中国航空标准件市场发展空间研究分析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2024-2030年中国航空标准件发展趋势预测</w:t>
      </w:r>
      <w:r>
        <w:rPr>
          <w:rFonts w:hint="eastAsia"/>
        </w:rPr>
        <w:br/>
      </w:r>
      <w:r>
        <w:rPr>
          <w:rFonts w:hint="eastAsia"/>
        </w:rPr>
        <w:t>　　　　一、中国航空标准件发展趋势预测</w:t>
      </w:r>
      <w:r>
        <w:rPr>
          <w:rFonts w:hint="eastAsia"/>
        </w:rPr>
        <w:br/>
      </w:r>
      <w:r>
        <w:rPr>
          <w:rFonts w:hint="eastAsia"/>
        </w:rPr>
        <w:t>　　　　二、中国航空标准件市场需求趋势预测</w:t>
      </w:r>
      <w:r>
        <w:rPr>
          <w:rFonts w:hint="eastAsia"/>
        </w:rPr>
        <w:br/>
      </w:r>
      <w:r>
        <w:rPr>
          <w:rFonts w:hint="eastAsia"/>
        </w:rPr>
        <w:t>　　　　三、中国航空标准件技术创新优势分析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四、中国航空标准件市场竞争趋势预测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2024-2030年中国航空标准件市场运行状况预测分析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一、中国航空标准件市场规模预测分析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二、中国航空标准件市场容量预测分析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三、中国航空标准件市场增速预测分析</w:t>
      </w:r>
      <w:r>
        <w:rPr>
          <w:rFonts w:hint="eastAsia"/>
        </w:rPr>
        <w:br/>
      </w:r>
      <w:r>
        <w:rPr>
          <w:rFonts w:hint="eastAsia"/>
        </w:rPr>
        <w:t>　　第四节 2024-2030年中国航空标准件产业投资机会分析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一、中国航空标准件行业投资环境研究分析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二、疫情后中国航空标准件行业投资潜力分析</w:t>
      </w:r>
      <w:r>
        <w:rPr>
          <w:rFonts w:hint="eastAsia"/>
        </w:rPr>
        <w:br/>
      </w:r>
      <w:r>
        <w:rPr>
          <w:rFonts w:hint="eastAsia"/>
        </w:rPr>
        <w:t>　　　　三、疫情后中国航空标准件投资机会研究分析</w:t>
      </w:r>
      <w:r>
        <w:rPr>
          <w:rFonts w:hint="eastAsia"/>
        </w:rPr>
        <w:br/>
      </w:r>
      <w:r>
        <w:rPr>
          <w:rFonts w:hint="eastAsia"/>
        </w:rPr>
        <w:t>　　第五节 2024-2030年中国航空标准件产业投资前景分析</w:t>
      </w:r>
      <w:r>
        <w:rPr>
          <w:rFonts w:hint="eastAsia"/>
        </w:rPr>
        <w:br/>
      </w:r>
      <w:r>
        <w:rPr>
          <w:rFonts w:hint="eastAsia"/>
        </w:rPr>
        <w:t>　　　　一、航空标准件行业政策风险</w:t>
      </w:r>
      <w:r>
        <w:rPr>
          <w:rFonts w:hint="eastAsia"/>
        </w:rPr>
        <w:br/>
      </w:r>
      <w:r>
        <w:rPr>
          <w:rFonts w:hint="eastAsia"/>
        </w:rPr>
        <w:t>　　　　二、航空标准件行业技术风险</w:t>
      </w:r>
      <w:r>
        <w:rPr>
          <w:rFonts w:hint="eastAsia"/>
        </w:rPr>
        <w:br/>
      </w:r>
      <w:r>
        <w:rPr>
          <w:rFonts w:hint="eastAsia"/>
        </w:rPr>
        <w:t>　　　　三、航空标准件同业竞争风险</w:t>
      </w:r>
      <w:r>
        <w:rPr>
          <w:rFonts w:hint="eastAsia"/>
        </w:rPr>
        <w:br/>
      </w:r>
      <w:r>
        <w:rPr>
          <w:rFonts w:hint="eastAsia"/>
        </w:rPr>
        <w:t>　　　　四、航空标准件行业其他风险</w:t>
      </w:r>
      <w:r>
        <w:rPr>
          <w:rFonts w:hint="eastAsia"/>
        </w:rPr>
        <w:br/>
      </w:r>
      <w:r>
        <w:rPr>
          <w:rFonts w:hint="eastAsia"/>
        </w:rPr>
        <w:t>　　第六节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中国航空标准件行业所处生命周期示意图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2019-2024年中国航空标准件供给量变化</w:t>
      </w:r>
      <w:r>
        <w:rPr>
          <w:rFonts w:hint="eastAsia"/>
        </w:rPr>
        <w:br/>
      </w:r>
      <w:r>
        <w:rPr>
          <w:rFonts w:hint="eastAsia"/>
        </w:rPr>
        <w:t>　　图表 2019-2024年中国航空标准件供需平衡分析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2019-2024年中国航空标准件市场供需分析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2024-2030年中国航空标准件平均价格走势预测分析</w:t>
      </w:r>
      <w:r>
        <w:rPr>
          <w:rFonts w:hint="eastAsia"/>
        </w:rPr>
        <w:br/>
      </w:r>
      <w:r>
        <w:rPr>
          <w:rFonts w:hint="eastAsia"/>
        </w:rPr>
        <w:t>　　图表 2019-2024年中国航空标准件出口量及增长状况分析</w:t>
      </w:r>
      <w:r>
        <w:rPr>
          <w:rFonts w:hint="eastAsia"/>
        </w:rPr>
        <w:br/>
      </w:r>
      <w:r>
        <w:rPr>
          <w:rFonts w:hint="eastAsia"/>
        </w:rPr>
        <w:t>　　图表 2024-2030年中国航空标准件总产能规模预测分析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2024-2030年中国航空标准件消费量预测分析</w:t>
      </w:r>
      <w:r>
        <w:rPr>
          <w:rFonts w:hint="eastAsia"/>
        </w:rPr>
        <w:br/>
      </w:r>
      <w:r>
        <w:rPr>
          <w:rFonts w:hint="eastAsia"/>
        </w:rPr>
        <w:t>　　图表 2024-2030年中国航空标准件市场赢利净值规模预测分析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2024-2030年中国航空标准件平均价格走势预测分析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2024-2030年中国航空标准件区域需求结构变化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2024-2030年中国航空标准件进口量预测分析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698fd74c649bf" w:history="1">
        <w:r>
          <w:rPr>
            <w:rStyle w:val="Hyperlink"/>
          </w:rPr>
          <w:t>2024-2030年中国航空标准件行业发展全面调研及未来趋势报告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698fd74c649bf" w:history="1">
        <w:r>
          <w:rPr>
            <w:rStyle w:val="Hyperlink"/>
          </w:rPr>
          <w:t>https://www.20087.com/1/36/HangKongBiaoZhunJianFaZhanQuShiYuCe.html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f8d9332a248a5" w:history="1">
      <w:r>
        <w:rPr>
          <w:rStyle w:val="Hyperlink"/>
        </w:rPr>
        <w:t>2024-2030年中国航空标准件行业发展全面调研及未来趋势报告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angKongBiaoZhunJianFaZhanQuShiYuCe.html" TargetMode="External" Id="Ra17698fd74c6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angKongBiaoZhunJianFaZhanQuShiYuCe.html" TargetMode="External" Id="R95bf8d9332a2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2024-05-06T00:45:00Z</dcterms:created>
  <dcterms:modified xsi:type="dcterms:W3CDTF">2024-05-06T01:45:00Z</dcterms:modified>
  <dc:subject>2024-2030年中国航空标准件行业发展全面调研及未来趋势报告</dc:subject>
  <dc:title>2024-2030年中国航空标准件行业发展全面调研及未来趋势报告</dc:title>
  <cp:keywords>2024-2030年中国航空标准件行业发展全面调研及未来趋势报告</cp:keywords>
  <dc:description>2024-2030年中国航空标准件行业发展全面调研及未来趋势报告</dc:description>
</cp:coreProperties>
</file>