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1aa0469524596" w:history="1">
              <w:r>
                <w:rPr>
                  <w:rStyle w:val="Hyperlink"/>
                </w:rPr>
                <w:t>2025-2031年全球与中国船用空调行业调研及发展趋势研究报告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1aa0469524596" w:history="1">
              <w:r>
                <w:rPr>
                  <w:rStyle w:val="Hyperlink"/>
                </w:rPr>
                <w:t>2025-2031年全球与中国船用空调行业调研及发展趋势研究报告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1aa0469524596" w:history="1">
                <w:r>
                  <w:rPr>
                    <w:rStyle w:val="Hyperlink"/>
                  </w:rPr>
                  <w:t>https://www.20087.com/1/26/ChuanYongKongTiaoHangYeFaZhanQuShi.html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调系统是船舶舒适性和人员健康的重要保障，尤其是在远洋航行中。近年来，随着船舶能效标准的提高和对船员福祉的重视，船用空调系统正向着高效节能和人性化设计的方向发展。采用变频技术、热回收系统和智能化控制，不仅提高了空调系统的能效，还优化了船舱内的温度、湿度和空气质量，提升了船员的工作和生活环境。</w:t>
      </w:r>
      <w:r>
        <w:rPr>
          <w:rFonts w:hint="eastAsia"/>
        </w:rPr>
        <w:br/>
      </w:r>
      <w:r>
        <w:rPr>
          <w:rFonts w:hint="eastAsia"/>
        </w:rPr>
        <w:t>　　未来，船用空调将更加注重智能化和环境适应性。通过集成物联网（IoT）技术和大数据分析，船用空调系统将实现远程监控和预测性维护，提高系统可靠性和维护效率。同时，针对不同海域和气候条件的自适应控制策略，将使空调系统能够更有效地应对复杂多变的海洋环境，确保船舶在任何条件下都能保持最佳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1aa0469524596" w:history="1">
        <w:r>
          <w:rPr>
            <w:rStyle w:val="Hyperlink"/>
          </w:rPr>
          <w:t>2025-2031年全球与中国船用空调行业调研及发展趋势研究报告</w:t>
        </w:r>
      </w:hyperlink>
      <w:r>
        <w:rPr>
          <w:rFonts w:hint="eastAsia"/>
        </w:rPr>
        <w:t>》从市场规模、需求变化及价格动态等维度，系统解析了船用空调行业的现状与发展趋势。报告深入分析了船用空调产业链各环节，科学预测了市场前景与技术发展方向，同时聚焦船用空调细分市场特点及重点企业的经营表现，揭示了船用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船用空调市场概述</w:t>
      </w:r>
      <w:r>
        <w:rPr>
          <w:rFonts w:hint="eastAsia"/>
        </w:rPr>
        <w:br/>
      </w:r>
      <w:r>
        <w:rPr>
          <w:rFonts w:hint="eastAsia"/>
        </w:rPr>
        <w:t>　　1.1 船用空调产品定义及统计范围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2020-2031年全球船用空调发展现状及未来趋势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2020-2025年全球船用空调供需现状及2025-2031年预测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2020-2025年中国船用空调供需现状及2025-2031年预测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2020-2025年中国船用空调产能、产量、产能利用率及2025-2031年趋势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2020-2025年全球船用空调主要厂商列表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2020-2025年全球船用空调主要厂商产量列表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2020-2025年全球船用空调主要厂商产值列表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2025年全球主要生产商船用空调收入排名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2020-2025年全球船用空调主要厂商产品价格列表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2020-2025年中国船用空调主要厂商产量列表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2020-2025年中国船用空调主要厂商产值列表</w:t>
      </w:r>
      <w:r>
        <w:rPr>
          <w:rFonts w:hint="eastAsia"/>
        </w:rPr>
        <w:br/>
      </w:r>
      <w:r>
        <w:rPr>
          <w:rFonts w:hint="eastAsia"/>
        </w:rPr>
        <w:t>　　2.3 船用空调厂商产地分布及商业化日期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全球领先船用空调企业SWOT分析</w:t>
      </w:r>
      <w:r>
        <w:rPr>
          <w:rFonts w:hint="eastAsia"/>
        </w:rPr>
        <w:br/>
      </w:r>
      <w:r>
        <w:rPr>
          <w:rFonts w:hint="eastAsia"/>
        </w:rPr>
        <w:t>　　2.6 全球主要船用空调企业采访及观点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2020-2025年全球主要地区船用空调产量及市场份额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2025-2031年全球主要地区船用空调产量及市场份额预测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2020-2025年全球主要地区船用空调产值及市场份额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2025-2031年全球主要地区船用空调产值及市场份额预测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2020-2025年北美市场船用空调产量、产值及增长率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2020-2025年欧洲市场船用空调产量、产值及增长率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2020-2025年中国市场船用空调产量、产值及增长率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2020-2025年日本市场船用空调产量、产值及增长率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2020-2025年东南亚市场船用空调产量、产值及增长率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2020-2025年印度市场船用空调产量、产值及增长率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2025-2031年全球主要地区船用空调消费展望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2020-2025年全球主要地区船用空调消费量及增长率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2025-2031年全球主要地区船用空调消费量预测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全球船用空调行业重点企业调研分析</w:t>
      </w:r>
      <w:r>
        <w:rPr>
          <w:rFonts w:hint="eastAsia"/>
        </w:rPr>
        <w:br/>
      </w:r>
      <w:r>
        <w:rPr>
          <w:rFonts w:hint="eastAsia"/>
        </w:rPr>
        <w:t>　　5.1 船用空调重点企业（一）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2020-2031年全球不同类型船用空调产量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2020-2025年全球不同类型船用空调产量及市场份额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2025-2031年全球不同类型船用空调产量预测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2020-2031年全球不同类型船用空调产值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2020-2025年全球不同类型船用空调产值及市场份额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2025-2031年全球不同类型船用空调产值预测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2020-2025年全球不同类型船用空调价格走势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2020-2025年不同价格区间船用空调市场份额对比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2020-2031年中国不同类型船用空调产量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2020-2031年中国不同类型船用空调产值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船用空调产业链分析</w:t>
      </w:r>
      <w:r>
        <w:rPr>
          <w:rFonts w:hint="eastAsia"/>
        </w:rPr>
        <w:br/>
      </w:r>
      <w:r>
        <w:rPr>
          <w:rFonts w:hint="eastAsia"/>
        </w:rPr>
        <w:t>　　7.2 船用空调产业上游供应分析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2020-2031年全球不同应用船用空调消费量、市场份额及增长率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2020-2025年全球不同应用船用空调消费量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2025-2031年全球不同应用船用空调消费量预测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2020-2031年中国不同应用船用空调消费量、市场份额及增长率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2020-2025年中国不同应用船用空调消费量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2025-2031年中国不同应用船用空调消费量预测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2020-2031年中国船用空调产量、消费量、进出口分析及未来趋势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中国船用空调进出口贸易趋势</w:t>
      </w:r>
      <w:r>
        <w:rPr>
          <w:rFonts w:hint="eastAsia"/>
        </w:rPr>
        <w:br/>
      </w:r>
      <w:r>
        <w:rPr>
          <w:rFonts w:hint="eastAsia"/>
        </w:rPr>
        <w:t>　　8.3 中国船用空调主要进口来源</w:t>
      </w:r>
      <w:r>
        <w:rPr>
          <w:rFonts w:hint="eastAsia"/>
        </w:rPr>
        <w:br/>
      </w:r>
      <w:r>
        <w:rPr>
          <w:rFonts w:hint="eastAsia"/>
        </w:rPr>
        <w:t>　　8.4 中国船用空调主要出口目的地</w:t>
      </w:r>
      <w:r>
        <w:rPr>
          <w:rFonts w:hint="eastAsia"/>
        </w:rPr>
        <w:br/>
      </w:r>
      <w:r>
        <w:rPr>
          <w:rFonts w:hint="eastAsia"/>
        </w:rPr>
        <w:t>　　8.5 中国船用空调未来发展的有利因素、不利因素分析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中国船用空调生产地区分布</w:t>
      </w:r>
      <w:r>
        <w:rPr>
          <w:rFonts w:hint="eastAsia"/>
        </w:rPr>
        <w:br/>
      </w:r>
      <w:r>
        <w:rPr>
          <w:rFonts w:hint="eastAsia"/>
        </w:rPr>
        <w:t>　　9.2 中国船用空调消费地区分布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影响中国船用空调供需的主要因素分析</w:t>
      </w:r>
      <w:r>
        <w:rPr>
          <w:rFonts w:hint="eastAsia"/>
        </w:rPr>
        <w:br/>
      </w:r>
      <w:r>
        <w:rPr>
          <w:rFonts w:hint="eastAsia"/>
        </w:rPr>
        <w:t>　　10.1 船用空调技术及相关行业技术发展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船用空调进出口贸易现状及趋势</w:t>
      </w:r>
      <w:r>
        <w:rPr>
          <w:rFonts w:hint="eastAsia"/>
        </w:rPr>
        <w:br/>
      </w:r>
      <w:r>
        <w:rPr>
          <w:rFonts w:hint="eastAsia"/>
        </w:rPr>
        <w:t>　　10.3 船用空调下游行业需求变化因素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船用空调产品及技术发展趋势</w:t>
      </w:r>
      <w:r>
        <w:rPr>
          <w:rFonts w:hint="eastAsia"/>
        </w:rPr>
        <w:br/>
      </w:r>
      <w:r>
        <w:rPr>
          <w:rFonts w:hint="eastAsia"/>
        </w:rPr>
        <w:t>　　11.3 船用空调产品价格走势</w:t>
      </w:r>
      <w:r>
        <w:rPr>
          <w:rFonts w:hint="eastAsia"/>
        </w:rPr>
        <w:br/>
      </w:r>
      <w:r>
        <w:rPr>
          <w:rFonts w:hint="eastAsia"/>
        </w:rPr>
        <w:t>　　11.4 2025-2031年船用空调市场消费形态、消费者偏好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国内船用空调销售渠道</w:t>
      </w:r>
      <w:r>
        <w:rPr>
          <w:rFonts w:hint="eastAsia"/>
        </w:rPr>
        <w:br/>
      </w:r>
      <w:r>
        <w:rPr>
          <w:rFonts w:hint="eastAsia"/>
        </w:rPr>
        <w:t>　　12.2 海外市场船用空调销售渠道</w:t>
      </w:r>
      <w:r>
        <w:rPr>
          <w:rFonts w:hint="eastAsia"/>
        </w:rPr>
        <w:br/>
      </w:r>
      <w:r>
        <w:rPr>
          <w:rFonts w:hint="eastAsia"/>
        </w:rPr>
        <w:t>　　12.3 船用空调销售/营销策略建议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不同种类船用空调增长趋势</w:t>
      </w:r>
      <w:r>
        <w:rPr>
          <w:rFonts w:hint="eastAsia"/>
        </w:rPr>
        <w:br/>
      </w:r>
      <w:r>
        <w:rPr>
          <w:rFonts w:hint="eastAsia"/>
        </w:rPr>
        <w:t>　　表3 按不同应用，船用空调主要包括如下几个方面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2020-2025年全球船用空调主要厂商产值列表</w:t>
      </w:r>
      <w:r>
        <w:rPr>
          <w:rFonts w:hint="eastAsia"/>
        </w:rPr>
        <w:br/>
      </w:r>
      <w:r>
        <w:rPr>
          <w:rFonts w:hint="eastAsia"/>
        </w:rPr>
        <w:t>　　表9 全球船用空调主要厂商产值、市场份额列表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全球主要地区2020-2025年船用空调产量市场份额列表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2025-2031年全球主要地区船用空调产量列表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2025-2031年中国不同产品类型船用空调产值市场份额预测</w:t>
      </w:r>
      <w:r>
        <w:rPr>
          <w:rFonts w:hint="eastAsia"/>
        </w:rPr>
        <w:br/>
      </w:r>
      <w:r>
        <w:rPr>
          <w:rFonts w:hint="eastAsia"/>
        </w:rPr>
        <w:t>　　表78 船用空调上游原料供应商及联系方式列表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中国市场船用空调主要出口目的地</w:t>
      </w:r>
      <w:r>
        <w:rPr>
          <w:rFonts w:hint="eastAsia"/>
        </w:rPr>
        <w:br/>
      </w:r>
      <w:r>
        <w:rPr>
          <w:rFonts w:hint="eastAsia"/>
        </w:rPr>
        <w:t>　　表92 中国船用空调市场未来发展的有利因素、不利因素分析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中国船用空调生产地区分布</w:t>
      </w:r>
      <w:r>
        <w:rPr>
          <w:rFonts w:hint="eastAsia"/>
        </w:rPr>
        <w:br/>
      </w:r>
      <w:r>
        <w:rPr>
          <w:rFonts w:hint="eastAsia"/>
        </w:rPr>
        <w:t>　　表94 中国船用空调消费地区分布</w:t>
      </w:r>
      <w:r>
        <w:rPr>
          <w:rFonts w:hint="eastAsia"/>
        </w:rPr>
        <w:br/>
      </w:r>
      <w:r>
        <w:rPr>
          <w:rFonts w:hint="eastAsia"/>
        </w:rPr>
        <w:t>　　表95 船用空调行业及市场环境发展趋势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2020-2031年欧美日等地区船用空调主要销售模式及销售渠道趋势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2020-2025年全球船用空调产值及增长率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2020-2031年中国船用空调产量及发展趋势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2020-2031年全球船用空调产能、产量、产能利用率及发展趋势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2020-2031年全球船用空调产量、市场需求量及发展趋势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2020-2031年中国船用空调产能、产量、产能利用率及发展趋势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2020-2031年中国船用空调产量、市场需求量及发展趋势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2020-2031年印度市场船用空调消费量、增长率及发展预测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1aa0469524596" w:history="1">
        <w:r>
          <w:rPr>
            <w:rStyle w:val="Hyperlink"/>
          </w:rPr>
          <w:t>2025-2031年全球与中国船用空调行业调研及发展趋势研究报告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1aa0469524596" w:history="1">
        <w:r>
          <w:rPr>
            <w:rStyle w:val="Hyperlink"/>
          </w:rPr>
          <w:t>https://www.20087.com/1/26/ChuanYongKongTiaoHangYeFaZhanQuShi.html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热点：船用活塞式空气压缩机、船用空调品牌、船用空调装置的工作原理、船用空调厂家有哪些、工业空调、novenco船用空调、船用发电机、格力船用空调、大金船舶空调贸易上海有限公司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d141dd004e67" w:history="1">
      <w:r>
        <w:rPr>
          <w:rStyle w:val="Hyperlink"/>
        </w:rPr>
        <w:t>2025-2031年全球与中国船用空调行业调研及发展趋势研究报告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uanYongKongTiaoHangYeFaZhanQuShi.html" TargetMode="External" Id="R8621aa046952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uanYongKongTiaoHangYeFaZhanQuShi.html" TargetMode="External" Id="Rfbf3d141dd00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2025-02-18T02:52:00Z</dcterms:created>
  <dcterms:modified xsi:type="dcterms:W3CDTF">2025-02-18T03:52:00Z</dcterms:modified>
  <dc:subject>2025-2031年全球与中国船用空调行业调研及发展趋势研究报告</dc:subject>
  <dc:title>2025-2031年全球与中国船用空调行业调研及发展趋势研究报告</dc:title>
  <cp:keywords>2025-2031年全球与中国船用空调行业调研及发展趋势研究报告</cp:keywords>
  <dc:description>2025-2031年全球与中国船用空调行业调研及发展趋势研究报告</dc:description>
</cp:coreProperties>
</file>