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09c14f2e04b63" w:history="1">
              <w:r>
                <w:rPr>
                  <w:rStyle w:val="Hyperlink"/>
                </w:rPr>
                <w:t>2025-2031年中国车载支付终端行业现状与发展前景报告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09c14f2e04b63" w:history="1">
              <w:r>
                <w:rPr>
                  <w:rStyle w:val="Hyperlink"/>
                </w:rPr>
                <w:t>2025-2031年中国车载支付终端行业现状与发展前景报告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09c14f2e04b63" w:history="1">
                <w:r>
                  <w:rPr>
                    <w:rStyle w:val="Hyperlink"/>
                  </w:rPr>
                  <w:t>https://www.20087.com/1/06/CheZaiZhiFuZhongDuanHangYeFaZhanQianJing.html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支付终端是车联网与移动支付融合的产物，正在公共交通、高速公路、停车场、充电桩等出行相关支付场景中逐步推广。车载支付终端通常集成NFC、二维码扫描、4G/5G通信、GPS定位等功能模块，支持无感支付、车牌识别扣款、预授权交易等多种支付方式，提升用户通行效率与支付便捷性。现阶段，部分城市已在出租车、公交车、共享汽车等领域试点部署，初步实现“车路协同+支付闭环”的应用模式。然而，受限于支付接口兼容性、数据安全防护能力及跨平台结算机制不完善等因素，其大规模推广应用仍面临一定阻力。</w:t>
      </w:r>
      <w:r>
        <w:rPr>
          <w:rFonts w:hint="eastAsia"/>
        </w:rPr>
        <w:br/>
      </w:r>
      <w:r>
        <w:rPr>
          <w:rFonts w:hint="eastAsia"/>
        </w:rPr>
        <w:t>　　未来，车载支付终端的发展将围绕多模态融合、数据安全保障与生态整合方向深化推进。一方面，结合人工智能与行为分析技术，未来的支付终端将具备用户身份识别、支付习惯预测与异常交易拦截能力，提升支付安全性与个性化服务水平；另一方面，借助区块链与可信计算技术，构建统一的身份认证与账务清算平台，有助于打通不同交通方式间的支付壁垒。此外，在智慧城市与数字出行建设背景下，车载支付终端将更多地嵌入智能交通管理系统，成为推动交通支付一体化与出行服务智能化的重要支撑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09c14f2e04b63" w:history="1">
        <w:r>
          <w:rPr>
            <w:rStyle w:val="Hyperlink"/>
          </w:rPr>
          <w:t>2025-2031年中国车载支付终端行业现状与发展前景报告</w:t>
        </w:r>
      </w:hyperlink>
      <w:r>
        <w:rPr>
          <w:rFonts w:hint="eastAsia"/>
        </w:rPr>
        <w:t>》基于详实数据，从市场规模、需求变化及价格动态等维度，全面解析了车载支付终端行业的现状与发展趋势，并对车载支付终端产业链各环节进行了系统性探讨。报告科学预测了车载支付终端行业未来发展方向，重点分析了车载支付终端技术现状及创新路径，同时聚焦车载支付终端重点企业的经营表现，评估了市场竞争格局、品牌影响力及市场集中度。通过对细分市场的深入研究及SWOT分析，报告揭示了车载支付终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车载支付终端行业概述</w:t>
      </w:r>
      <w:r>
        <w:rPr>
          <w:rFonts w:hint="eastAsia"/>
        </w:rPr>
        <w:br/>
      </w:r>
      <w:r>
        <w:rPr>
          <w:rFonts w:hint="eastAsia"/>
        </w:rPr>
        <w:t>　　第一节 车载支付终端定义与分类</w:t>
      </w:r>
      <w:r>
        <w:rPr>
          <w:rFonts w:hint="eastAsia"/>
        </w:rPr>
        <w:br/>
      </w:r>
      <w:r>
        <w:rPr>
          <w:rFonts w:hint="eastAsia"/>
        </w:rPr>
        <w:t>　　第二节 车载支付终端应用领域</w:t>
      </w:r>
      <w:r>
        <w:rPr>
          <w:rFonts w:hint="eastAsia"/>
        </w:rPr>
        <w:br/>
      </w:r>
      <w:r>
        <w:rPr>
          <w:rFonts w:hint="eastAsia"/>
        </w:rPr>
        <w:t>　　第三节 车载支付终端行业经济指标分析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车载支付终端产业链及经营模式分析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三、车载支付终端销售模式及销售渠道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全球车载支付终端市场发展综述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2019-2024年全球车载支付终端市场规模与趋势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主要国家与地区车载支付终端市场分析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2025-2031年全球车载支付终端行业发展趋势与前景预测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中国车载支付终端行业市场分析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2024-2025年车载支付终端产能与投资动态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一、国内车载支付终端产能及利用情况</w:t>
      </w:r>
      <w:r>
        <w:rPr>
          <w:rFonts w:hint="eastAsia"/>
        </w:rPr>
        <w:br/>
      </w:r>
      <w:r>
        <w:rPr>
          <w:rFonts w:hint="eastAsia"/>
        </w:rPr>
        <w:t>　　　　二、车载支付终端产能扩张与投资动态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2025-2031年车载支付终端行业产量统计与趋势预测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一、2019-2024年车载支付终端行业产量数据统计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1、2019-2024年车载支付终端产量及增长趋势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2、2019-2024年车载支付终端细分产品产量及份额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二、影响车载支付终端产量的关键因素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三、2025-2031年车载支付终端产量预测</w:t>
      </w:r>
      <w:r>
        <w:rPr>
          <w:rFonts w:hint="eastAsia"/>
        </w:rPr>
        <w:br/>
      </w:r>
      <w:r>
        <w:rPr>
          <w:rFonts w:hint="eastAsia"/>
        </w:rPr>
        <w:t>　　第三节 2025-2031年车载支付终端市场需求与销售分析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一、2024-2025年车载支付终端行业需求现状</w:t>
      </w:r>
      <w:r>
        <w:rPr>
          <w:rFonts w:hint="eastAsia"/>
        </w:rPr>
        <w:br/>
      </w:r>
      <w:r>
        <w:rPr>
          <w:rFonts w:hint="eastAsia"/>
        </w:rPr>
        <w:t>　　　　二、车载支付终端客户群体与需求特点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三、2019-2024年车载支付终端行业销售规模分析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四、2025-2031年车载支付终端市场增长潜力与规模预测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中国车载支付终端细分市场与下游应用领域分析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车载支付终端细分市场分析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一、2024-2025年车载支付终端主要细分产品市场现状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车载支付终端下游应用与客户群体分析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一、2024-2025年车载支付终端各应用领域市场现状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2024-2025年车载支付终端行业技术发展现状及趋势分析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车载支付终端行业技术发展现状分析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国内外车载支付终端行业技术差异与原因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车载支付终端行业技术发展方向、趋势预测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提升车载支付终端行业技术能力策略建议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车载支付终端价格机制与竞争策略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一、2019-2024年车载支付终端市场价格走势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车载支付终端定价策略与方法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2025-2031年车载支付终端价格竞争态势与趋势预测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中国车载支付终端行业重点区域市场研究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2024-2025年重点区域车载支付终端市场发展概况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二、2019-2024年车载支付终端市场需求规模情况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三、2025-2031年车载支付终端行业发展潜力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二、2019-2024年车载支付终端市场需求规模情况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三、2025-2031年车载支付终端行业发展潜力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二、2019-2024年车载支付终端市场需求规模情况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三、2025-2031年车载支付终端行业发展潜力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二、2019-2024年车载支付终端市场需求规模情况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三、2025-2031年车载支付终端行业发展潜力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二、2019-2024年车载支付终端市场需求规模情况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三、2025-2031年车载支付终端行业发展潜力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2019-2024年中国车载支付终端行业进出口情况分析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车载支付终端行业进口情况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一、2019-2024年车载支付终端进口规模及增长情况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二、车载支付终端主要进口来源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车载支付终端行业出口情况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一、2019-2024年车载支付终端出口规模及增长情况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二、车载支付终端主要出口目的地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2019-2024年中国车载支付终端行业总体发展与财务状况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2019-2024年中国车载支付终端行业规模情况</w:t>
      </w:r>
      <w:r>
        <w:rPr>
          <w:rFonts w:hint="eastAsia"/>
        </w:rPr>
        <w:br/>
      </w:r>
      <w:r>
        <w:rPr>
          <w:rFonts w:hint="eastAsia"/>
        </w:rPr>
        <w:t>　　　　一、车载支付终端行业企业数量规模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二、车载支付终端行业从业人员规模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三、车载支付终端行业市场敏感性分析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2019-2024年中国车载支付终端行业财务能力分析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一、车载支付终端行业盈利能力</w:t>
      </w:r>
      <w:r>
        <w:rPr>
          <w:rFonts w:hint="eastAsia"/>
        </w:rPr>
        <w:br/>
      </w:r>
      <w:r>
        <w:rPr>
          <w:rFonts w:hint="eastAsia"/>
        </w:rPr>
        <w:t>　　　　二、车载支付终端行业偿债能力</w:t>
      </w:r>
      <w:r>
        <w:rPr>
          <w:rFonts w:hint="eastAsia"/>
        </w:rPr>
        <w:br/>
      </w:r>
      <w:r>
        <w:rPr>
          <w:rFonts w:hint="eastAsia"/>
        </w:rPr>
        <w:t>　　　　三、车载支付终端行业营运能力</w:t>
      </w:r>
      <w:r>
        <w:rPr>
          <w:rFonts w:hint="eastAsia"/>
        </w:rPr>
        <w:br/>
      </w:r>
      <w:r>
        <w:rPr>
          <w:rFonts w:hint="eastAsia"/>
        </w:rPr>
        <w:t>　　　　四、车载支付终端行业发展能力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车载支付终端行业重点企业调研分析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二、企业车载支付终端业务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二、企业车载支付终端业务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二、企业车载支付终端业务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二、企业车载支付终端业务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二、企业车载支付终端业务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二、企业车载支付终端业务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中国车载支付终端行业竞争格局分析</w:t>
      </w:r>
      <w:r>
        <w:rPr>
          <w:rFonts w:hint="eastAsia"/>
        </w:rPr>
        <w:br/>
      </w:r>
      <w:r>
        <w:rPr>
          <w:rFonts w:hint="eastAsia"/>
        </w:rPr>
        <w:t>　　第一节 车载支付终端行业竞争格局总览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2024-2025年车载支付终端行业竞争力分析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2019-2024年车载支付终端行业企业并购活动分析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2024-2025年车载支付终端行业会展与招投标活动分析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一、车载支付终端行业会展活动及其市场影响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2025年中国车载支付终端企业发展企业发展策略与建议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车载支付终端销售模式与渠道策略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车载支付终端品牌与市场推广策略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车载支付终端研发投入与技术创新能力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车载支付终端合作联盟与资源整合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中国车载支付终端行业风险与对策</w:t>
      </w:r>
      <w:r>
        <w:rPr>
          <w:rFonts w:hint="eastAsia"/>
        </w:rPr>
        <w:br/>
      </w:r>
      <w:r>
        <w:rPr>
          <w:rFonts w:hint="eastAsia"/>
        </w:rPr>
        <w:t>　　第一节 车载支付终端行业SWOT分析</w:t>
      </w:r>
      <w:r>
        <w:rPr>
          <w:rFonts w:hint="eastAsia"/>
        </w:rPr>
        <w:br/>
      </w:r>
      <w:r>
        <w:rPr>
          <w:rFonts w:hint="eastAsia"/>
        </w:rPr>
        <w:t>　　　　一、车载支付终端行业优势</w:t>
      </w:r>
      <w:r>
        <w:rPr>
          <w:rFonts w:hint="eastAsia"/>
        </w:rPr>
        <w:br/>
      </w:r>
      <w:r>
        <w:rPr>
          <w:rFonts w:hint="eastAsia"/>
        </w:rPr>
        <w:t>　　　　二、车载支付终端行业劣势</w:t>
      </w:r>
      <w:r>
        <w:rPr>
          <w:rFonts w:hint="eastAsia"/>
        </w:rPr>
        <w:br/>
      </w:r>
      <w:r>
        <w:rPr>
          <w:rFonts w:hint="eastAsia"/>
        </w:rPr>
        <w:t>　　　　三、车载支付终端市场机会</w:t>
      </w:r>
      <w:r>
        <w:rPr>
          <w:rFonts w:hint="eastAsia"/>
        </w:rPr>
        <w:br/>
      </w:r>
      <w:r>
        <w:rPr>
          <w:rFonts w:hint="eastAsia"/>
        </w:rPr>
        <w:t>　　　　四、车载支付终端市场威胁</w:t>
      </w:r>
      <w:r>
        <w:rPr>
          <w:rFonts w:hint="eastAsia"/>
        </w:rPr>
        <w:br/>
      </w:r>
      <w:r>
        <w:rPr>
          <w:rFonts w:hint="eastAsia"/>
        </w:rPr>
        <w:t>　　第二节 车载支付终端行业风险及对策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2025-2031年中国车载支付终端行业前景与发展趋势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2024-2025年车载支付终端行业发展环境分析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一、车载支付终端行业主管部门与监管体制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二、车载支付终端行业主要法律法规及政策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三、车载支付终端行业标准与质量监管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2025-2031年车载支付终端行业发展趋势与方向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2025-2031年车载支付终端行业发展潜力与机遇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车载支付终端行业研究结论与建议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(中^智林)车载支付终端行业发展建议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车载支付终端行业历程</w:t>
      </w:r>
      <w:r>
        <w:rPr>
          <w:rFonts w:hint="eastAsia"/>
        </w:rPr>
        <w:br/>
      </w:r>
      <w:r>
        <w:rPr>
          <w:rFonts w:hint="eastAsia"/>
        </w:rPr>
        <w:t>　　图表 车载支付终端行业生命周期</w:t>
      </w:r>
      <w:r>
        <w:rPr>
          <w:rFonts w:hint="eastAsia"/>
        </w:rPr>
        <w:br/>
      </w:r>
      <w:r>
        <w:rPr>
          <w:rFonts w:hint="eastAsia"/>
        </w:rPr>
        <w:t>　　图表 车载支付终端行业产业链分析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2019-2024年中国车载支付终端行业市场规模及增长情况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2019-2024年车载支付终端行业市场容量分析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2019-2024年中国车载支付终端行业产能统计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2019-2024年中国车载支付终端行业产量及增长趋势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2019-2024年中国车载支付终端市场需求量及增速统计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2024年中国车载支付终端行业需求领域分布格局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2019-2024年中国车载支付终端行业销售收入分析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2019-2024年中国车载支付终端行业盈利情况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2019-2024年中国车载支付终端行业利润总额统计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2019-2024年中国车载支付终端进口数量分析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2019-2024年中国车载支付终端进口金额分析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2019-2024年中国车载支付终端出口数量分析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2019-2024年中国车载支付终端出口金额分析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2024年中国车载支付终端进口国家及地区分析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2024年中国车载支付终端出口国家及地区分析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2019-2024年中国车载支付终端行业企业数量情况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2019-2024年中国车载支付终端行业企业平均规模情况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**地区车载支付终端市场规模及增长情况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**地区车载支付终端行业市场需求情况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**地区车载支付终端市场规模及增长情况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**地区车载支付终端行业市场需求情况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**地区车载支付终端市场规模及增长情况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**地区车载支付终端行业市场需求情况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**地区车载支付终端市场规模及增长情况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**地区车载支付终端行业市场需求情况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车载支付终端重点企业（一）基本信息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车载支付终端重点企业（一）经营情况分析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车载支付终端重点企业（一）主要经济指标情况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车载支付终端重点企业（一）盈利能力情况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车载支付终端重点企业（一）偿债能力情况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车载支付终端重点企业（一）运营能力情况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车载支付终端重点企业（一）成长能力情况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车载支付终端重点企业（二）基本信息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车载支付终端重点企业（二）经营情况分析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车载支付终端重点企业（二）主要经济指标情况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车载支付终端重点企业（二）盈利能力情况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车载支付终端重点企业（二）偿债能力情况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车载支付终端重点企业（二）运营能力情况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车载支付终端重点企业（二）成长能力情况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车载支付终端重点企业（三）基本信息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车载支付终端重点企业（三）经营情况分析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车载支付终端重点企业（三）主要经济指标情况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车载支付终端重点企业（三）盈利能力情况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车载支付终端重点企业（三）偿债能力情况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车载支付终端重点企业（三）运营能力情况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车载支付终端重点企业（三）成长能力情况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2025-2031年中国车载支付终端行业产能预测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2025-2031年中国车载支付终端行业产量预测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2025-2031年中国车载支付终端市场需求量预测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2025-2031年中国车载支付终端行业供需平衡预测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2025-2031年中国车载支付终端行业市场容量预测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2025-2031年中国车载支付终端行业市场规模预测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2025-2031年中国车载支付终端市场前景分析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2025-2031年中国车载支付终端行业发展趋势预测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09c14f2e04b63" w:history="1">
        <w:r>
          <w:rPr>
            <w:rStyle w:val="Hyperlink"/>
          </w:rPr>
          <w:t>2025-2031年中国车载支付终端行业现状与发展前景报告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09c14f2e04b63" w:history="1">
        <w:r>
          <w:rPr>
            <w:rStyle w:val="Hyperlink"/>
          </w:rPr>
          <w:t>https://www.20087.com/1/06/CheZaiZhiFuZhongDuanHangYeFaZhanQianJing.html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热点：车联网智能车载终端、汽车支付系统、第三方支付、车载终端二维码在哪里、车载软件市场app下载、车载终端设备是什么东西、移动支付终端是什么、车载终端是什么意思、车载无线终端干什么用的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b85b917f44432" w:history="1">
      <w:r>
        <w:rPr>
          <w:rStyle w:val="Hyperlink"/>
        </w:rPr>
        <w:t>2025-2031年中国车载支付终端行业现状与发展前景报告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CheZaiZhiFuZhongDuanHangYeFaZhanQianJing.html" TargetMode="External" Id="Rc1e09c14f2e0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CheZaiZhiFuZhongDuanHangYeFaZhanQianJing.html" TargetMode="External" Id="R9e9b85b917f4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2025-10-10T06:15:49Z</dcterms:created>
  <dcterms:modified xsi:type="dcterms:W3CDTF">2025-10-10T07:15:49Z</dcterms:modified>
  <dc:subject>2025-2031年中国车载支付终端行业现状与发展前景报告</dc:subject>
  <dc:title>2025-2031年中国车载支付终端行业现状与发展前景报告</dc:title>
  <cp:keywords>2025-2031年中国车载支付终端行业现状与发展前景报告</cp:keywords>
  <dc:description>2025-2031年中国车载支付终端行业现状与发展前景报告</dc:description>
</cp:coreProperties>
</file>