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f2b908c8f4963" w:history="1">
              <w:r>
                <w:rPr>
                  <w:rStyle w:val="Hyperlink"/>
                </w:rPr>
                <w:t>2026-2032年中国驾考系统行业发展研究与前景趋势报告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f2b908c8f4963" w:history="1">
              <w:r>
                <w:rPr>
                  <w:rStyle w:val="Hyperlink"/>
                </w:rPr>
                <w:t>2026-2032年中国驾考系统行业发展研究与前景趋势报告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f2b908c8f4963" w:history="1">
                <w:r>
                  <w:rPr>
                    <w:rStyle w:val="Hyperlink"/>
                  </w:rPr>
                  <w:t>https://www.20087.com/1/26/JiaKaoXiTongDeXianZhuangYuQianJing.html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考系统是机动车驾驶人资格认证的核心技术平台，已实现科目一至科目四的全流程电子化管理，涵盖理论考试机、场地驾驶GPS评判、道路驾驶视频监控及AI行为识别等功能。主流系统通过高精度定位、多传感器融合与标准化评分模型，提升考试公平性与效率。部分地区引入VR模拟驾驶设备，用于危险场景训练与应急反应评估。然而，驾考系统在复杂天气条件下的定位漂移、非结构化道路行为判别模糊、以及系统间数据孤岛等问题仍影响评判一致性。此外，部分老旧考场设备更新滞后，难以支撑新驾驶辅助技术（如自动泊车）的考核需求。</w:t>
      </w:r>
      <w:r>
        <w:rPr>
          <w:rFonts w:hint="eastAsia"/>
        </w:rPr>
        <w:br/>
      </w:r>
      <w:r>
        <w:rPr>
          <w:rFonts w:hint="eastAsia"/>
        </w:rPr>
        <w:t>　　未来，驾考系统将深度融合智能网联与数字孪生技术，迈向高仿真、全场景、自适应评估体系。基于V2X（车联万物）的考场将实时采集车辆、行人、信号灯等环境数据，构建动态交通流背景下的真实驾驶压力测试。AI算法将从规则匹配升级为意图理解，精准识别分心驾驶、预判失误等隐性风险行为。数字孪生考场可实现1:1虚拟复现，支持全天候、多气候条件下的标准化考核。同时，驾考系统将与驾校培训平台打通，形成“学-练-考”闭环，个性化推送薄弱环节强化训练。长远看，驾考系统不仅是资格认证工具，更将成为智能交通时代驾驶素养与安全文化的培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f2b908c8f4963" w:history="1">
        <w:r>
          <w:rPr>
            <w:rStyle w:val="Hyperlink"/>
          </w:rPr>
          <w:t>2026-2032年中国驾考系统行业发展研究与前景趋势报告</w:t>
        </w:r>
      </w:hyperlink>
      <w:r>
        <w:rPr>
          <w:rFonts w:hint="eastAsia"/>
        </w:rPr>
        <w:t>》以专业视角，系统分析了驾考系统行业的市场规模、价格动态及产业链结构，梳理了不同驾考系统细分领域的发展现状。报告从驾考系统技术路径、供需关系等维度，客观呈现了驾考系统领域的技术成熟度与创新方向，并对中期市场前景作出合理预测，同时评估了驾考系统重点企业的市场表现、品牌竞争力和行业集中度。报告还结合政策环境与消费升级趋势，识别了驾考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驾考系统产业概述</w:t>
      </w:r>
      <w:r>
        <w:rPr>
          <w:rFonts w:hint="eastAsia"/>
        </w:rPr>
        <w:br/>
      </w:r>
      <w:r>
        <w:rPr>
          <w:rFonts w:hint="eastAsia"/>
        </w:rPr>
        <w:t>　　第一节 驾考系统定义</w:t>
      </w:r>
      <w:r>
        <w:rPr>
          <w:rFonts w:hint="eastAsia"/>
        </w:rPr>
        <w:br/>
      </w:r>
      <w:r>
        <w:rPr>
          <w:rFonts w:hint="eastAsia"/>
        </w:rPr>
        <w:t>　　第二节 驾考系统行业特点</w:t>
      </w:r>
      <w:r>
        <w:rPr>
          <w:rFonts w:hint="eastAsia"/>
        </w:rPr>
        <w:br/>
      </w:r>
      <w:r>
        <w:rPr>
          <w:rFonts w:hint="eastAsia"/>
        </w:rPr>
        <w:t>　　第三节 驾考系统产业链分析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中国驾考系统行业运行环境分析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中国驾考系统运行经济环境分析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中国驾考系统产业政策环境分析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一、驾考系统行业监管体制</w:t>
      </w:r>
      <w:r>
        <w:rPr>
          <w:rFonts w:hint="eastAsia"/>
        </w:rPr>
        <w:br/>
      </w:r>
      <w:r>
        <w:rPr>
          <w:rFonts w:hint="eastAsia"/>
        </w:rPr>
        <w:t>　　　　二、驾考系统行业主要法规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三、主要驾考系统产业政策</w:t>
      </w:r>
      <w:r>
        <w:rPr>
          <w:rFonts w:hint="eastAsia"/>
        </w:rPr>
        <w:br/>
      </w:r>
      <w:r>
        <w:rPr>
          <w:rFonts w:hint="eastAsia"/>
        </w:rPr>
        <w:t>　　第三节 中国驾考系统产业社会环境分析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全球驾考系统行业发展态势分析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全球驾考系统市场发展现状分析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国外主要国家驾考系统市场现状</w:t>
      </w:r>
      <w:r>
        <w:rPr>
          <w:rFonts w:hint="eastAsia"/>
        </w:rPr>
        <w:br/>
      </w:r>
      <w:r>
        <w:rPr>
          <w:rFonts w:hint="eastAsia"/>
        </w:rPr>
        <w:t>　　第三节 全球驾考系统行业发展趋势预测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中国驾考系统行业市场分析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2020-2025年中国驾考系统行业规模情况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2020-2025年中国驾考系统市场规模情况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2020-2025年中国驾考系统行业盈利情况分析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2020-2025年中国驾考系统市场需求状况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2020-2025年中国驾考系统行业市场供给状况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2020-2025年驾考系统行业市场供需平衡状况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2025-2026年驾考系统行业技术发展现状及趋势分析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驾考系统行业技术发展现状分析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国内外驾考系统行业技术差距分析及差距形成的主要原因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驾考系统行业技术发展方向、趋势预测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提升驾考系统行业技术能力策略建议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中国重点地区驾考系统行业市场调研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重点地区（一）驾考系统市场调研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重点地区（二）驾考系统市场调研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重点地区（三）驾考系统市场调研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重点地区（四）驾考系统市场调研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重点地区（五）驾考系统市场调研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中国驾考系统行业价格走势及影响因素分析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国内驾考系统行业价格回顾</w:t>
      </w:r>
      <w:r>
        <w:rPr>
          <w:rFonts w:hint="eastAsia"/>
        </w:rPr>
        <w:br/>
      </w:r>
      <w:r>
        <w:rPr>
          <w:rFonts w:hint="eastAsia"/>
        </w:rPr>
        <w:t>　　第二节 国内驾考系统行业价格走势预测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国内驾考系统行业价格影响因素分析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中国驾考系统行业客户调研</w:t>
      </w:r>
      <w:r>
        <w:rPr>
          <w:rFonts w:hint="eastAsia"/>
        </w:rPr>
        <w:br/>
      </w:r>
      <w:r>
        <w:rPr>
          <w:rFonts w:hint="eastAsia"/>
        </w:rPr>
        <w:t>　　　　一、驾考系统行业客户偏好调查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二、客户对驾考系统品牌的首要认知渠道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三、驾考系统品牌忠诚度调查</w:t>
      </w:r>
      <w:r>
        <w:rPr>
          <w:rFonts w:hint="eastAsia"/>
        </w:rPr>
        <w:br/>
      </w:r>
      <w:r>
        <w:rPr>
          <w:rFonts w:hint="eastAsia"/>
        </w:rPr>
        <w:t>　　　　四、驾考系统行业客户消费理念调研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中国驾考系统行业竞争格局分析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2025年驾考系统行业集中度分析</w:t>
      </w:r>
      <w:r>
        <w:rPr>
          <w:rFonts w:hint="eastAsia"/>
        </w:rPr>
        <w:br/>
      </w:r>
      <w:r>
        <w:rPr>
          <w:rFonts w:hint="eastAsia"/>
        </w:rPr>
        <w:t>　　　　一、驾考系统市场集中度分析</w:t>
      </w:r>
      <w:r>
        <w:rPr>
          <w:rFonts w:hint="eastAsia"/>
        </w:rPr>
        <w:br/>
      </w:r>
      <w:r>
        <w:rPr>
          <w:rFonts w:hint="eastAsia"/>
        </w:rPr>
        <w:t>　　　　二、驾考系统企业集中度分析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2025-2026年驾考系统行业竞争格局分析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一、驾考系统行业竞争策略分析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二、驾考系统行业竞争格局展望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三、我国驾考系统市场竞争趋势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驾考系统行业重点企业发展调研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驾考系统行业企业经营策略研究分析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驾考系统企业多样化经营策略分析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一、驾考系统企业多样化经营情况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二、现行驾考系统行业多样化经营的方向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大型驾考系统企业集团未来发展策略分析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对中小驾考系统企业生产经营的建议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驾考系统行业投资风险与控制策略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驾考系统行业SWOT模型分析</w:t>
      </w:r>
      <w:r>
        <w:rPr>
          <w:rFonts w:hint="eastAsia"/>
        </w:rPr>
        <w:br/>
      </w:r>
      <w:r>
        <w:rPr>
          <w:rFonts w:hint="eastAsia"/>
        </w:rPr>
        <w:t>　　　　一、驾考系统行业优势分析</w:t>
      </w:r>
      <w:r>
        <w:rPr>
          <w:rFonts w:hint="eastAsia"/>
        </w:rPr>
        <w:br/>
      </w:r>
      <w:r>
        <w:rPr>
          <w:rFonts w:hint="eastAsia"/>
        </w:rPr>
        <w:t>　　　　二、驾考系统行业劣势分析</w:t>
      </w:r>
      <w:r>
        <w:rPr>
          <w:rFonts w:hint="eastAsia"/>
        </w:rPr>
        <w:br/>
      </w:r>
      <w:r>
        <w:rPr>
          <w:rFonts w:hint="eastAsia"/>
        </w:rPr>
        <w:t>　　　　三、驾考系统行业机会分析</w:t>
      </w:r>
      <w:r>
        <w:rPr>
          <w:rFonts w:hint="eastAsia"/>
        </w:rPr>
        <w:br/>
      </w:r>
      <w:r>
        <w:rPr>
          <w:rFonts w:hint="eastAsia"/>
        </w:rPr>
        <w:t>　　　　四、驾考系统行业风险分析</w:t>
      </w:r>
      <w:r>
        <w:rPr>
          <w:rFonts w:hint="eastAsia"/>
        </w:rPr>
        <w:br/>
      </w:r>
      <w:r>
        <w:rPr>
          <w:rFonts w:hint="eastAsia"/>
        </w:rPr>
        <w:t>　　第二节 驾考系统行业投资风险及控制策略分析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一、驾考系统市场风险及控制策略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二、驾考系统行业政策风险及控制策略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三、驾考系统行业经营风险及控制策略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四、驾考系统同业竞争风险及控制策略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五、驾考系统行业其他风险及控制策略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2026-2032年中国驾考系统行业投资潜力及发展趋势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2026-2032年驾考系统行业投资潜力分析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一、驾考系统行业重点可投资领域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二、驾考系统行业目标市场需求潜力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三、驾考系统行业投资潜力综合评判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中^智^林^：2026-2032年中国驾考系统行业发展趋势分析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一、2026年驾考系统市场前景分析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二、2026年驾考系统发展趋势预测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三、2026-2032年我国驾考系统行业发展剖析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五、未来驾考系统行业发展变局剖析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驾考系统行业历程</w:t>
      </w:r>
      <w:r>
        <w:rPr>
          <w:rFonts w:hint="eastAsia"/>
        </w:rPr>
        <w:br/>
      </w:r>
      <w:r>
        <w:rPr>
          <w:rFonts w:hint="eastAsia"/>
        </w:rPr>
        <w:t>　　图表 驾考系统行业生命周期</w:t>
      </w:r>
      <w:r>
        <w:rPr>
          <w:rFonts w:hint="eastAsia"/>
        </w:rPr>
        <w:br/>
      </w:r>
      <w:r>
        <w:rPr>
          <w:rFonts w:hint="eastAsia"/>
        </w:rPr>
        <w:t>　　图表 驾考系统行业产业链分析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2020-2025年驾考系统行业市场容量统计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2020-2025年中国驾考系统行业市场规模及增长情况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2020-2025年中国驾考系统行业销售收入分析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2020-2025年中国驾考系统行业盈利情况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2020-2025年中国驾考系统行业利润总额分析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2020-2025年中国驾考系统行业企业数量情况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2020-2025年中国驾考系统行业企业平均规模情况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2020-2025年中国驾考系统行业竞争力分析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2020-2025年中国驾考系统行业盈利能力分析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2020-2025年中国驾考系统行业运营能力分析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2020-2025年中国驾考系统行业偿债能力分析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2020-2025年中国驾考系统行业发展能力分析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2020-2025年中国驾考系统行业经营效益分析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**地区驾考系统行业市场需求情况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驾考系统重点企业（一）基本信息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驾考系统重点企业（一）经营情况分析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驾考系统重点企业（一）盈利能力情况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驾考系统重点企业（一）偿债能力情况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驾考系统重点企业（一）运营能力情况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驾考系统重点企业（一）成长能力情况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驾考系统重点企业（二）基本信息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驾考系统重点企业（二）经营情况分析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驾考系统重点企业（二）盈利能力情况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驾考系统重点企业（二）偿债能力情况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驾考系统重点企业（二）运营能力情况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驾考系统重点企业（二）成长能力情况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2026-2032年中国驾考系统行业市场容量预测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2026-2032年中国驾考系统行业市场规模预测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2026-2032年中国驾考系统市场前景分析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2026-2032年中国驾考系统行业发展趋势预测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f2b908c8f4963" w:history="1">
        <w:r>
          <w:rPr>
            <w:rStyle w:val="Hyperlink"/>
          </w:rPr>
          <w:t>2026-2032年中国驾考系统行业发展研究与前景趋势报告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f2b908c8f4963" w:history="1">
        <w:r>
          <w:rPr>
            <w:rStyle w:val="Hyperlink"/>
          </w:rPr>
          <w:t>https://www.20087.com/1/26/JiaKaoXiTongDeXianZhuangYuQianJing.html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热点：智能驾考系统、清水拿证驾考系统、平安交规驾考系统、驾考系统出错不合格咋办、驾考系统怎么判断压线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8390e44114303" w:history="1">
      <w:r>
        <w:rPr>
          <w:rStyle w:val="Hyperlink"/>
        </w:rPr>
        <w:t>2026-2032年中国驾考系统行业发展研究与前景趋势报告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KaoXiTongDeXianZhuangYuQianJing.html" TargetMode="External" Id="R774f2b908c8f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KaoXiTongDeXianZhuangYuQianJing.html" TargetMode="External" Id="R5078390e4411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2026-01-13T04:21:09Z</dcterms:created>
  <dcterms:modified xsi:type="dcterms:W3CDTF">2026-01-13T05:21:09Z</dcterms:modified>
  <dc:subject>2026-2032年中国驾考系统行业发展研究与前景趋势报告</dc:subject>
  <dc:title>2026-2032年中国驾考系统行业发展研究与前景趋势报告</dc:title>
  <cp:keywords>2026-2032年中国驾考系统行业发展研究与前景趋势报告</cp:keywords>
  <dc:description>2026-2032年中国驾考系统行业发展研究与前景趋势报告</dc:description>
</cp:coreProperties>
</file>