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da63e368c4dfd" w:history="1">
              <w:r>
                <w:rPr>
                  <w:rStyle w:val="Hyperlink"/>
                </w:rPr>
                <w:t>2025-2031年中国汽车雨刷市场深度调查分析及发展前景研究报告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da63e368c4dfd" w:history="1">
              <w:r>
                <w:rPr>
                  <w:rStyle w:val="Hyperlink"/>
                </w:rPr>
                <w:t>2025-2031年中国汽车雨刷市场深度调查分析及发展前景研究报告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da63e368c4dfd" w:history="1">
                <w:r>
                  <w:rPr>
                    <w:rStyle w:val="Hyperlink"/>
                  </w:rPr>
                  <w:t>https://www.20087.com/2/56/QiCheYuShuaShiChangXianZhuangYuQ.html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雨刷是保证驾驶安全的重要部件，在汽车配件市场占有重要地位。近年来，随着技术的进步，汽车雨刷的性能和使用寿命有了显著提升。例如，采用优质橡胶材料和特殊涂层技术可以提高雨刷的耐磨性和抗老化能力；同时，通过优化雨刷臂的设计，可以更好地贴合挡风玻璃表面，提高清洁效果。</w:t>
      </w:r>
      <w:r>
        <w:rPr>
          <w:rFonts w:hint="eastAsia"/>
        </w:rPr>
        <w:br/>
      </w:r>
      <w:r>
        <w:rPr>
          <w:rFonts w:hint="eastAsia"/>
        </w:rPr>
        <w:t>　　未来，汽车雨刷的发展将更加注重智能化和用户体验。一方面，通过集成传感器技术，实现根据雨量大小自动调节雨刷速度等功能，提高驾驶安全性。另一方面，随着个性化需求的增加，汽车雨刷将更加注重外观设计和使用便捷性，提供更加多样化的选择。此外，随着环保要求的提高，汽车雨刷也将更加注重材料的可回收性和生产过程中的节能减排。</w:t>
      </w:r>
      <w:r>
        <w:rPr>
          <w:rFonts w:hint="eastAsia"/>
        </w:rPr>
        <w:br/>
      </w:r>
      <w:r>
        <w:rPr>
          <w:rFonts w:hint="eastAsia"/>
        </w:rPr>
        <w:t>　　《</w:t>
      </w:r>
      <w:hyperlink r:id="Rd56da63e368c4dfd" w:history="1">
        <w:r>
          <w:rPr>
            <w:rStyle w:val="Hyperlink"/>
          </w:rPr>
          <w:t>2025-2031年中国汽车雨刷市场深度调查分析及发展前景研究报告</w:t>
        </w:r>
      </w:hyperlink>
      <w:r>
        <w:rPr>
          <w:rFonts w:hint="eastAsia"/>
        </w:rPr>
        <w:t>》依托权威机构及相关协会的数据资料，全面解析了汽车雨刷行业现状、市场需求及市场规模，系统梳理了汽车雨刷产业链结构、价格趋势及各细分市场动态。报告对汽车雨刷市场前景与发展趋势进行了科学预测，重点分析了品牌竞争格局、市场集中度及主要企业的经营表现。同时，通过SWOT分析揭示了汽车雨刷行业面临的机遇与风险，为汽车雨刷行业企业及投资者提供了规范、客观的战略建议，是制定科学竞争策略与投资决策的重要参考依据。</w:t>
      </w:r>
      <w:r>
        <w:rPr>
          <w:rFonts w:hint="eastAsia"/>
        </w:rPr>
        <w:br/>
      </w:r>
      <w:r>
        <w:rPr>
          <w:rFonts w:hint="eastAsia"/>
        </w:rPr>
        <w:br/>
      </w:r>
      <w:r>
        <w:rPr>
          <w:rFonts w:hint="eastAsia"/>
        </w:rPr>
        <w:t>第一章 中国汽车雨刷行业竞争背景分析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（一）中国汽车产业发展政策</w:t>
      </w:r>
      <w:r>
        <w:rPr>
          <w:rFonts w:hint="eastAsia"/>
        </w:rPr>
        <w:br/>
      </w:r>
      <w:r>
        <w:rPr>
          <w:rFonts w:hint="eastAsia"/>
        </w:rPr>
        <w:t>　　　　　　（二）汽车零部件相关政策</w:t>
      </w:r>
      <w:r>
        <w:rPr>
          <w:rFonts w:hint="eastAsia"/>
        </w:rPr>
        <w:br/>
      </w:r>
      <w:r>
        <w:rPr>
          <w:rFonts w:hint="eastAsia"/>
        </w:rPr>
        <w:t>　　　　　　（三）《机动车强制报废标准规定》</w:t>
      </w:r>
      <w:r>
        <w:rPr>
          <w:rFonts w:hint="eastAsia"/>
        </w:rPr>
        <w:br/>
      </w:r>
      <w:r>
        <w:rPr>
          <w:rFonts w:hint="eastAsia"/>
        </w:rPr>
        <w:t>　　　　　　（四）家用汽车三包政策</w:t>
      </w:r>
      <w:r>
        <w:rPr>
          <w:rFonts w:hint="eastAsia"/>
        </w:rPr>
        <w:br/>
      </w:r>
      <w:r>
        <w:rPr>
          <w:rFonts w:hint="eastAsia"/>
        </w:rPr>
        <w:t>　　第二节 经济背景</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第三节 社会背景</w:t>
      </w:r>
      <w:r>
        <w:rPr>
          <w:rFonts w:hint="eastAsia"/>
        </w:rPr>
        <w:br/>
      </w:r>
      <w:r>
        <w:rPr>
          <w:rFonts w:hint="eastAsia"/>
        </w:rPr>
        <w:t>　　　　一、中国人口环境分析</w:t>
      </w:r>
      <w:r>
        <w:rPr>
          <w:rFonts w:hint="eastAsia"/>
        </w:rPr>
        <w:br/>
      </w:r>
      <w:r>
        <w:rPr>
          <w:rFonts w:hint="eastAsia"/>
        </w:rPr>
        <w:t>　　　　二、中国城镇化率分析</w:t>
      </w:r>
      <w:r>
        <w:rPr>
          <w:rFonts w:hint="eastAsia"/>
        </w:rPr>
        <w:br/>
      </w:r>
      <w:r>
        <w:rPr>
          <w:rFonts w:hint="eastAsia"/>
        </w:rPr>
        <w:t>　　　　三、低碳环保已成家庭消费共识</w:t>
      </w:r>
      <w:r>
        <w:rPr>
          <w:rFonts w:hint="eastAsia"/>
        </w:rPr>
        <w:br/>
      </w:r>
      <w:r>
        <w:rPr>
          <w:rFonts w:hint="eastAsia"/>
        </w:rPr>
        <w:t>　　　　四、“两型社会”建设稳步推进</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br/>
      </w:r>
      <w:r>
        <w:rPr>
          <w:rFonts w:hint="eastAsia"/>
        </w:rPr>
        <w:t>第二章 中国汽车雨刷市场现状分析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一、2020-2025年中国汽车雨刷的供给分析</w:t>
      </w:r>
      <w:r>
        <w:rPr>
          <w:rFonts w:hint="eastAsia"/>
        </w:rPr>
        <w:br/>
      </w:r>
      <w:r>
        <w:rPr>
          <w:rFonts w:hint="eastAsia"/>
        </w:rPr>
        <w:t>　　　　二、2020-2025年中国汽车雨刷的分析</w:t>
      </w:r>
      <w:r>
        <w:rPr>
          <w:rFonts w:hint="eastAsia"/>
        </w:rPr>
        <w:br/>
      </w:r>
      <w:r>
        <w:rPr>
          <w:rFonts w:hint="eastAsia"/>
        </w:rPr>
        <w:t>　　　　三、2020-2025年中国汽车雨刷供需平衡分析</w:t>
      </w:r>
      <w:r>
        <w:rPr>
          <w:rFonts w:hint="eastAsia"/>
        </w:rPr>
        <w:br/>
      </w:r>
      <w:r>
        <w:rPr>
          <w:rFonts w:hint="eastAsia"/>
        </w:rPr>
        <w:t>　　第四节 未来市场预测</w:t>
      </w:r>
      <w:r>
        <w:rPr>
          <w:rFonts w:hint="eastAsia"/>
        </w:rPr>
        <w:br/>
      </w:r>
      <w:r>
        <w:rPr>
          <w:rFonts w:hint="eastAsia"/>
        </w:rPr>
        <w:t>　　　　一、2025-2031年中国汽车雨刷的供给预测</w:t>
      </w:r>
      <w:r>
        <w:rPr>
          <w:rFonts w:hint="eastAsia"/>
        </w:rPr>
        <w:br/>
      </w:r>
      <w:r>
        <w:rPr>
          <w:rFonts w:hint="eastAsia"/>
        </w:rPr>
        <w:t>　　　　二、2025-2031年中国汽车雨刷的需求预测</w:t>
      </w:r>
      <w:r>
        <w:rPr>
          <w:rFonts w:hint="eastAsia"/>
        </w:rPr>
        <w:br/>
      </w:r>
      <w:r>
        <w:rPr>
          <w:rFonts w:hint="eastAsia"/>
        </w:rPr>
        <w:br/>
      </w:r>
      <w:r>
        <w:rPr>
          <w:rFonts w:hint="eastAsia"/>
        </w:rPr>
        <w:t>第三章 汽车雨刷行业进出口分析</w:t>
      </w:r>
      <w:r>
        <w:rPr>
          <w:rFonts w:hint="eastAsia"/>
        </w:rPr>
        <w:br/>
      </w:r>
      <w:r>
        <w:rPr>
          <w:rFonts w:hint="eastAsia"/>
        </w:rPr>
        <w:t>　　第一节 2020-2025年中国车辆风挡刮水器、除霜器及去雾器进口数据分析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2020-2025年中国车辆风挡刮水器、除霜器及去雾器出口数据分析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2020-2025年中国车辆风挡刮水器、除霜器及去雾器进出口平均单价分析</w:t>
      </w:r>
      <w:r>
        <w:rPr>
          <w:rFonts w:hint="eastAsia"/>
        </w:rPr>
        <w:br/>
      </w:r>
      <w:r>
        <w:rPr>
          <w:rFonts w:hint="eastAsia"/>
        </w:rPr>
        <w:t>　　第四节 进出口形势分析</w:t>
      </w:r>
      <w:r>
        <w:rPr>
          <w:rFonts w:hint="eastAsia"/>
        </w:rPr>
        <w:br/>
      </w:r>
      <w:r>
        <w:rPr>
          <w:rFonts w:hint="eastAsia"/>
        </w:rPr>
        <w:t>　　　　一、出口和国际化趋势</w:t>
      </w:r>
      <w:r>
        <w:rPr>
          <w:rFonts w:hint="eastAsia"/>
        </w:rPr>
        <w:br/>
      </w:r>
      <w:r>
        <w:rPr>
          <w:rFonts w:hint="eastAsia"/>
        </w:rPr>
        <w:t>　　　　二、汽车零部件出口中长期发展趋势</w:t>
      </w:r>
      <w:r>
        <w:rPr>
          <w:rFonts w:hint="eastAsia"/>
        </w:rPr>
        <w:br/>
      </w:r>
      <w:r>
        <w:rPr>
          <w:rFonts w:hint="eastAsia"/>
        </w:rPr>
        <w:t>　　　　三、汽车零部件行业的未来增长点</w:t>
      </w:r>
      <w:r>
        <w:rPr>
          <w:rFonts w:hint="eastAsia"/>
        </w:rPr>
        <w:br/>
      </w:r>
      <w:r>
        <w:rPr>
          <w:rFonts w:hint="eastAsia"/>
        </w:rPr>
        <w:t>　　第五节 2025-2031年中国汽车雨刷的进出口预测</w:t>
      </w:r>
      <w:r>
        <w:rPr>
          <w:rFonts w:hint="eastAsia"/>
        </w:rPr>
        <w:br/>
      </w:r>
      <w:r>
        <w:rPr>
          <w:rFonts w:hint="eastAsia"/>
        </w:rPr>
        <w:br/>
      </w:r>
      <w:r>
        <w:rPr>
          <w:rFonts w:hint="eastAsia"/>
        </w:rPr>
        <w:t>第四章 2020-2025年中国汽车雨刷行业重点数据解析</w:t>
      </w:r>
      <w:r>
        <w:rPr>
          <w:rFonts w:hint="eastAsia"/>
        </w:rPr>
        <w:br/>
      </w:r>
      <w:r>
        <w:rPr>
          <w:rFonts w:hint="eastAsia"/>
        </w:rPr>
        <w:t>　　第一节 2020-2025年中国汽车雨刷所属行业规模分析</w:t>
      </w:r>
      <w:r>
        <w:rPr>
          <w:rFonts w:hint="eastAsia"/>
        </w:rPr>
        <w:br/>
      </w:r>
      <w:r>
        <w:rPr>
          <w:rFonts w:hint="eastAsia"/>
        </w:rPr>
        <w:t>　　　　一、行业单位规模情况分析</w:t>
      </w:r>
      <w:r>
        <w:rPr>
          <w:rFonts w:hint="eastAsia"/>
        </w:rPr>
        <w:br/>
      </w:r>
      <w:r>
        <w:rPr>
          <w:rFonts w:hint="eastAsia"/>
        </w:rPr>
        <w:t>　　　　二、行业资产规模情况分析</w:t>
      </w:r>
      <w:r>
        <w:rPr>
          <w:rFonts w:hint="eastAsia"/>
        </w:rPr>
        <w:br/>
      </w:r>
      <w:r>
        <w:rPr>
          <w:rFonts w:hint="eastAsia"/>
        </w:rPr>
        <w:t>　　　　三、行业销售规模情况分析</w:t>
      </w:r>
      <w:r>
        <w:rPr>
          <w:rFonts w:hint="eastAsia"/>
        </w:rPr>
        <w:br/>
      </w:r>
      <w:r>
        <w:rPr>
          <w:rFonts w:hint="eastAsia"/>
        </w:rPr>
        <w:t>　　　　四、行业利润规模情况分析</w:t>
      </w:r>
      <w:r>
        <w:rPr>
          <w:rFonts w:hint="eastAsia"/>
        </w:rPr>
        <w:br/>
      </w:r>
      <w:r>
        <w:rPr>
          <w:rFonts w:hint="eastAsia"/>
        </w:rPr>
        <w:t>　　第二节 2020-2025年中国汽车雨刷所属行业运营效益分析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br/>
      </w:r>
      <w:r>
        <w:rPr>
          <w:rFonts w:hint="eastAsia"/>
        </w:rPr>
        <w:t>第五章 汽车雨刷的区域格局分析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西部</w:t>
      </w:r>
      <w:r>
        <w:rPr>
          <w:rFonts w:hint="eastAsia"/>
        </w:rPr>
        <w:br/>
      </w:r>
      <w:r>
        <w:rPr>
          <w:rFonts w:hint="eastAsia"/>
        </w:rPr>
        <w:br/>
      </w:r>
      <w:r>
        <w:rPr>
          <w:rFonts w:hint="eastAsia"/>
        </w:rPr>
        <w:t>第六章 汽车雨刷行业市场竞争分析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中国汽车雨刷行业国际竞争力比较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行业竞争趋势分析</w:t>
      </w:r>
      <w:r>
        <w:rPr>
          <w:rFonts w:hint="eastAsia"/>
        </w:rPr>
        <w:br/>
      </w:r>
      <w:r>
        <w:rPr>
          <w:rFonts w:hint="eastAsia"/>
        </w:rPr>
        <w:t>　　第五节 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t>　　第六节 汽车雨刷市场营销策略</w:t>
      </w:r>
      <w:r>
        <w:rPr>
          <w:rFonts w:hint="eastAsia"/>
        </w:rPr>
        <w:br/>
      </w:r>
      <w:r>
        <w:rPr>
          <w:rFonts w:hint="eastAsia"/>
        </w:rPr>
        <w:t>　　　　一、汽车雨刷市场营销主要模式</w:t>
      </w:r>
      <w:r>
        <w:rPr>
          <w:rFonts w:hint="eastAsia"/>
        </w:rPr>
        <w:br/>
      </w:r>
      <w:r>
        <w:rPr>
          <w:rFonts w:hint="eastAsia"/>
        </w:rPr>
        <w:t>　　　　二、汽车雨刷营销步骤信息需求</w:t>
      </w:r>
      <w:r>
        <w:rPr>
          <w:rFonts w:hint="eastAsia"/>
        </w:rPr>
        <w:br/>
      </w:r>
      <w:r>
        <w:rPr>
          <w:rFonts w:hint="eastAsia"/>
        </w:rPr>
        <w:t>　　　　三、汽车雨刷市场营销策略分析</w:t>
      </w:r>
      <w:r>
        <w:rPr>
          <w:rFonts w:hint="eastAsia"/>
        </w:rPr>
        <w:br/>
      </w:r>
      <w:r>
        <w:rPr>
          <w:rFonts w:hint="eastAsia"/>
        </w:rPr>
        <w:t>　　　　　　（一）汽车雨刷产品策略分析</w:t>
      </w:r>
      <w:r>
        <w:rPr>
          <w:rFonts w:hint="eastAsia"/>
        </w:rPr>
        <w:br/>
      </w:r>
      <w:r>
        <w:rPr>
          <w:rFonts w:hint="eastAsia"/>
        </w:rPr>
        <w:t>　　　　　　（二）汽车雨刷市场拓展策略</w:t>
      </w:r>
      <w:r>
        <w:rPr>
          <w:rFonts w:hint="eastAsia"/>
        </w:rPr>
        <w:br/>
      </w:r>
      <w:r>
        <w:rPr>
          <w:rFonts w:hint="eastAsia"/>
        </w:rPr>
        <w:t>　　　　　　（三）汽车雨刷品牌营销策略</w:t>
      </w:r>
      <w:r>
        <w:rPr>
          <w:rFonts w:hint="eastAsia"/>
        </w:rPr>
        <w:br/>
      </w:r>
      <w:r>
        <w:rPr>
          <w:rFonts w:hint="eastAsia"/>
        </w:rPr>
        <w:t>　　　　　　（四）汽车雨刷市场推广策略</w:t>
      </w:r>
      <w:r>
        <w:rPr>
          <w:rFonts w:hint="eastAsia"/>
        </w:rPr>
        <w:br/>
      </w:r>
      <w:r>
        <w:rPr>
          <w:rFonts w:hint="eastAsia"/>
        </w:rPr>
        <w:t>　　　　　　（五）汽车雨刷人员推销策略</w:t>
      </w:r>
      <w:r>
        <w:rPr>
          <w:rFonts w:hint="eastAsia"/>
        </w:rPr>
        <w:br/>
      </w:r>
      <w:r>
        <w:rPr>
          <w:rFonts w:hint="eastAsia"/>
        </w:rPr>
        <w:t>　　　　　　（六）汽车雨刷销售促进策略</w:t>
      </w:r>
      <w:r>
        <w:rPr>
          <w:rFonts w:hint="eastAsia"/>
        </w:rPr>
        <w:br/>
      </w:r>
      <w:r>
        <w:rPr>
          <w:rFonts w:hint="eastAsia"/>
        </w:rPr>
        <w:br/>
      </w:r>
      <w:r>
        <w:rPr>
          <w:rFonts w:hint="eastAsia"/>
        </w:rPr>
        <w:t>第七章 汽车雨刷重点企业分析</w:t>
      </w:r>
      <w:r>
        <w:rPr>
          <w:rFonts w:hint="eastAsia"/>
        </w:rPr>
        <w:br/>
      </w:r>
      <w:r>
        <w:rPr>
          <w:rFonts w:hint="eastAsia"/>
        </w:rPr>
        <w:t>　　第一节 贵州贵航汽车零部件股份有限公司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东莞鸿益雨刷有限公司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广州三叶电机有限公司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合肥创佳汽车电器有限公司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上海法雷奥汽车电机雨刮系统有限公司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上海万江汽车零部件有限公司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天津阿斯莫汽车微电机有限公司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通威精密金属（佛山）有限公司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雄顺交通器材（厦门）有限公司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浙江胜华波电器股份有限公司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第八章 2025-2031年汽车雨刷投资分析</w:t>
      </w:r>
      <w:r>
        <w:rPr>
          <w:rFonts w:hint="eastAsia"/>
        </w:rPr>
        <w:br/>
      </w:r>
      <w:r>
        <w:rPr>
          <w:rFonts w:hint="eastAsia"/>
        </w:rPr>
        <w:t>　　第一节 2025-2031年汽车雨刷投资环境</w:t>
      </w:r>
      <w:r>
        <w:rPr>
          <w:rFonts w:hint="eastAsia"/>
        </w:rPr>
        <w:br/>
      </w:r>
      <w:r>
        <w:rPr>
          <w:rFonts w:hint="eastAsia"/>
        </w:rPr>
        <w:t>　　第二节 2025-2031年汽车雨刷投资机遇</w:t>
      </w:r>
      <w:r>
        <w:rPr>
          <w:rFonts w:hint="eastAsia"/>
        </w:rPr>
        <w:br/>
      </w:r>
      <w:r>
        <w:rPr>
          <w:rFonts w:hint="eastAsia"/>
        </w:rPr>
        <w:t>　　第三节 2025-2031年汽车雨刷投资前景</w:t>
      </w:r>
      <w:r>
        <w:rPr>
          <w:rFonts w:hint="eastAsia"/>
        </w:rPr>
        <w:br/>
      </w:r>
      <w:r>
        <w:rPr>
          <w:rFonts w:hint="eastAsia"/>
        </w:rPr>
        <w:t>　　　　一、宏观调控政策风险</w:t>
      </w:r>
      <w:r>
        <w:rPr>
          <w:rFonts w:hint="eastAsia"/>
        </w:rPr>
        <w:br/>
      </w:r>
      <w:r>
        <w:rPr>
          <w:rFonts w:hint="eastAsia"/>
        </w:rPr>
        <w:t>　　　　二、经济波动的风险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五、出口市场存在的风险</w:t>
      </w:r>
      <w:r>
        <w:rPr>
          <w:rFonts w:hint="eastAsia"/>
        </w:rPr>
        <w:br/>
      </w:r>
      <w:r>
        <w:rPr>
          <w:rFonts w:hint="eastAsia"/>
        </w:rPr>
        <w:t>　　第四节 2025-2031年汽车雨刷的行业前景调研</w:t>
      </w:r>
      <w:r>
        <w:rPr>
          <w:rFonts w:hint="eastAsia"/>
        </w:rPr>
        <w:br/>
      </w:r>
      <w:r>
        <w:rPr>
          <w:rFonts w:hint="eastAsia"/>
        </w:rPr>
        <w:br/>
      </w:r>
      <w:r>
        <w:rPr>
          <w:rFonts w:hint="eastAsia"/>
        </w:rPr>
        <w:t>第九章 汽车雨刷企业应对“十五五”规划研究及转型策略分析</w:t>
      </w:r>
      <w:r>
        <w:rPr>
          <w:rFonts w:hint="eastAsia"/>
        </w:rPr>
        <w:br/>
      </w:r>
      <w:r>
        <w:rPr>
          <w:rFonts w:hint="eastAsia"/>
        </w:rPr>
        <w:t>　　第一节 汽车雨刷企业应对“十五五”经济全球化策略</w:t>
      </w:r>
      <w:r>
        <w:rPr>
          <w:rFonts w:hint="eastAsia"/>
        </w:rPr>
        <w:br/>
      </w:r>
      <w:r>
        <w:rPr>
          <w:rFonts w:hint="eastAsia"/>
        </w:rPr>
        <w:t>　　第二节 汽车雨刷企业应对“十五五”技术发展与国际技术规则制定策略</w:t>
      </w:r>
      <w:r>
        <w:rPr>
          <w:rFonts w:hint="eastAsia"/>
        </w:rPr>
        <w:br/>
      </w:r>
      <w:r>
        <w:rPr>
          <w:rFonts w:hint="eastAsia"/>
        </w:rPr>
        <w:t>　　第三节 汽车雨刷企业应对“十五五”自身调整策略</w:t>
      </w:r>
      <w:r>
        <w:rPr>
          <w:rFonts w:hint="eastAsia"/>
        </w:rPr>
        <w:br/>
      </w:r>
      <w:r>
        <w:rPr>
          <w:rFonts w:hint="eastAsia"/>
        </w:rPr>
        <w:t>　　第四节 “十五五”期间汽车雨刷企业应的投资前景研究</w:t>
      </w:r>
      <w:r>
        <w:rPr>
          <w:rFonts w:hint="eastAsia"/>
        </w:rPr>
        <w:br/>
      </w:r>
      <w:r>
        <w:rPr>
          <w:rFonts w:hint="eastAsia"/>
        </w:rPr>
        <w:br/>
      </w:r>
      <w:r>
        <w:rPr>
          <w:rFonts w:hint="eastAsia"/>
        </w:rPr>
        <w:t>第十章 汽车雨刷行业前景分析及对策</w:t>
      </w:r>
      <w:r>
        <w:rPr>
          <w:rFonts w:hint="eastAsia"/>
        </w:rPr>
        <w:br/>
      </w:r>
      <w:r>
        <w:rPr>
          <w:rFonts w:hint="eastAsia"/>
        </w:rPr>
        <w:t>　　第一节 行业趋势预测分析</w:t>
      </w:r>
      <w:r>
        <w:rPr>
          <w:rFonts w:hint="eastAsia"/>
        </w:rPr>
        <w:br/>
      </w:r>
      <w:r>
        <w:rPr>
          <w:rFonts w:hint="eastAsia"/>
        </w:rPr>
        <w:t>　　　　一、行业市场蕴藏的商机分析</w:t>
      </w:r>
      <w:r>
        <w:rPr>
          <w:rFonts w:hint="eastAsia"/>
        </w:rPr>
        <w:br/>
      </w:r>
      <w:r>
        <w:rPr>
          <w:rFonts w:hint="eastAsia"/>
        </w:rPr>
        <w:t>　　　　二、汽车雨刷行业发展机遇</w:t>
      </w:r>
      <w:r>
        <w:rPr>
          <w:rFonts w:hint="eastAsia"/>
        </w:rPr>
        <w:br/>
      </w:r>
      <w:r>
        <w:rPr>
          <w:rFonts w:hint="eastAsia"/>
        </w:rPr>
        <w:t>　　　　三、汽车雨刷行业面临的挑战</w:t>
      </w:r>
      <w:r>
        <w:rPr>
          <w:rFonts w:hint="eastAsia"/>
        </w:rPr>
        <w:br/>
      </w:r>
      <w:r>
        <w:rPr>
          <w:rFonts w:hint="eastAsia"/>
        </w:rPr>
        <w:t>　　第二节 中~智~林~行业发展应对策略</w:t>
      </w:r>
      <w:r>
        <w:rPr>
          <w:rFonts w:hint="eastAsia"/>
        </w:rPr>
        <w:br/>
      </w:r>
      <w:r>
        <w:rPr>
          <w:rFonts w:hint="eastAsia"/>
        </w:rPr>
        <w:t>　　　　一、技术开发战略</w:t>
      </w:r>
      <w:r>
        <w:rPr>
          <w:rFonts w:hint="eastAsia"/>
        </w:rPr>
        <w:br/>
      </w:r>
      <w:r>
        <w:rPr>
          <w:rFonts w:hint="eastAsia"/>
        </w:rPr>
        <w:t>　　　　二、海外拓展战略</w:t>
      </w:r>
      <w:r>
        <w:rPr>
          <w:rFonts w:hint="eastAsia"/>
        </w:rPr>
        <w:br/>
      </w:r>
      <w:r>
        <w:rPr>
          <w:rFonts w:hint="eastAsia"/>
        </w:rPr>
        <w:t>　　　　三、业务管理战略</w:t>
      </w:r>
      <w:r>
        <w:rPr>
          <w:rFonts w:hint="eastAsia"/>
        </w:rPr>
        <w:br/>
      </w:r>
      <w:r>
        <w:rPr>
          <w:rFonts w:hint="eastAsia"/>
        </w:rPr>
        <w:t>　　　　四、营销战略规划</w:t>
      </w:r>
      <w:r>
        <w:rPr>
          <w:rFonts w:hint="eastAsia"/>
        </w:rPr>
        <w:br/>
      </w:r>
      <w:r>
        <w:rPr>
          <w:rFonts w:hint="eastAsia"/>
        </w:rPr>
        <w:t>　　　　五、人才培养战略</w:t>
      </w:r>
      <w:r>
        <w:rPr>
          <w:rFonts w:hint="eastAsia"/>
        </w:rPr>
        <w:br/>
      </w:r>
      <w:r>
        <w:rPr>
          <w:rFonts w:hint="eastAsia"/>
        </w:rPr>
        <w:t>　　　　六、企业联盟战略规划</w:t>
      </w:r>
      <w:r>
        <w:rPr>
          <w:rFonts w:hint="eastAsia"/>
        </w:rPr>
        <w:br/>
      </w:r>
      <w:r>
        <w:rPr>
          <w:rFonts w:hint="eastAsia"/>
        </w:rPr>
        <w:br/>
      </w:r>
      <w:r>
        <w:rPr>
          <w:rFonts w:hint="eastAsia"/>
        </w:rPr>
        <w:t>图表目录</w:t>
      </w:r>
      <w:r>
        <w:rPr>
          <w:rFonts w:hint="eastAsia"/>
        </w:rPr>
        <w:br/>
      </w:r>
      <w:r>
        <w:rPr>
          <w:rFonts w:hint="eastAsia"/>
        </w:rPr>
        <w:t>　　图表 1 2025年国内生产总值构成及增长速度统计</w:t>
      </w:r>
      <w:r>
        <w:rPr>
          <w:rFonts w:hint="eastAsia"/>
        </w:rPr>
        <w:br/>
      </w:r>
      <w:r>
        <w:rPr>
          <w:rFonts w:hint="eastAsia"/>
        </w:rPr>
        <w:t>　　图表 2 2020-2025年中国国内生产总值及增长变化趋势图</w:t>
      </w:r>
      <w:r>
        <w:rPr>
          <w:rFonts w:hint="eastAsia"/>
        </w:rPr>
        <w:br/>
      </w:r>
      <w:r>
        <w:rPr>
          <w:rFonts w:hint="eastAsia"/>
        </w:rPr>
        <w:t>　　图表 3 2025年规模以上企业工业增加值增长速度趋势图</w:t>
      </w:r>
      <w:r>
        <w:rPr>
          <w:rFonts w:hint="eastAsia"/>
        </w:rPr>
        <w:br/>
      </w:r>
      <w:r>
        <w:rPr>
          <w:rFonts w:hint="eastAsia"/>
        </w:rPr>
        <w:t>　　图表 4 2025年规模以上工业企业营业收入与利润总额同比增速</w:t>
      </w:r>
      <w:r>
        <w:rPr>
          <w:rFonts w:hint="eastAsia"/>
        </w:rPr>
        <w:br/>
      </w:r>
      <w:r>
        <w:rPr>
          <w:rFonts w:hint="eastAsia"/>
        </w:rPr>
        <w:t>　　图表 5 2020-2025年中国全社会固定资产投资增长趋势图</w:t>
      </w:r>
      <w:r>
        <w:rPr>
          <w:rFonts w:hint="eastAsia"/>
        </w:rPr>
        <w:br/>
      </w:r>
      <w:r>
        <w:rPr>
          <w:rFonts w:hint="eastAsia"/>
        </w:rPr>
        <w:t>　　图表 6 2020-2025年中国社会消费品零售总额及增长速度趋势图</w:t>
      </w:r>
      <w:r>
        <w:rPr>
          <w:rFonts w:hint="eastAsia"/>
        </w:rPr>
        <w:br/>
      </w:r>
      <w:r>
        <w:rPr>
          <w:rFonts w:hint="eastAsia"/>
        </w:rPr>
        <w:t>　　图表 7 2020-2025年城镇居民人均可支配收入及增长趋势图</w:t>
      </w:r>
      <w:r>
        <w:rPr>
          <w:rFonts w:hint="eastAsia"/>
        </w:rPr>
        <w:br/>
      </w:r>
      <w:r>
        <w:rPr>
          <w:rFonts w:hint="eastAsia"/>
        </w:rPr>
        <w:t>　　图表 8 2020-2025年农村居民人均纯收入及增长趋势图</w:t>
      </w:r>
      <w:r>
        <w:rPr>
          <w:rFonts w:hint="eastAsia"/>
        </w:rPr>
        <w:br/>
      </w:r>
      <w:r>
        <w:rPr>
          <w:rFonts w:hint="eastAsia"/>
        </w:rPr>
        <w:t>　　图表 9 2025年中国居民消费价格月度变化趋势图</w:t>
      </w:r>
      <w:r>
        <w:rPr>
          <w:rFonts w:hint="eastAsia"/>
        </w:rPr>
        <w:br/>
      </w:r>
      <w:r>
        <w:rPr>
          <w:rFonts w:hint="eastAsia"/>
        </w:rPr>
        <w:t>　　图表 10 2025年中国人口数量及其构成情况</w:t>
      </w:r>
      <w:r>
        <w:rPr>
          <w:rFonts w:hint="eastAsia"/>
        </w:rPr>
        <w:br/>
      </w:r>
      <w:r>
        <w:rPr>
          <w:rFonts w:hint="eastAsia"/>
        </w:rPr>
        <w:t>　　图表 11 2020-2025年中国人口数量变化趋势图</w:t>
      </w:r>
      <w:r>
        <w:rPr>
          <w:rFonts w:hint="eastAsia"/>
        </w:rPr>
        <w:br/>
      </w:r>
      <w:r>
        <w:rPr>
          <w:rFonts w:hint="eastAsia"/>
        </w:rPr>
        <w:t>　　图表 12 2020-2025年中国城镇化率变化趋势图</w:t>
      </w:r>
      <w:r>
        <w:rPr>
          <w:rFonts w:hint="eastAsia"/>
        </w:rPr>
        <w:br/>
      </w:r>
      <w:r>
        <w:rPr>
          <w:rFonts w:hint="eastAsia"/>
        </w:rPr>
        <w:t>　　图表 13 中国雨刮器总成前装市场主要品牌</w:t>
      </w:r>
      <w:r>
        <w:rPr>
          <w:rFonts w:hint="eastAsia"/>
        </w:rPr>
        <w:br/>
      </w:r>
      <w:r>
        <w:rPr>
          <w:rFonts w:hint="eastAsia"/>
        </w:rPr>
        <w:t>　　图表 14 中国雨刮器总成后装市场主要品牌</w:t>
      </w:r>
      <w:r>
        <w:rPr>
          <w:rFonts w:hint="eastAsia"/>
        </w:rPr>
        <w:br/>
      </w:r>
      <w:r>
        <w:rPr>
          <w:rFonts w:hint="eastAsia"/>
        </w:rPr>
        <w:t>　　图表 15 2020-2025年中国汽车雨刷产量情况</w:t>
      </w:r>
      <w:r>
        <w:rPr>
          <w:rFonts w:hint="eastAsia"/>
        </w:rPr>
        <w:br/>
      </w:r>
      <w:r>
        <w:rPr>
          <w:rFonts w:hint="eastAsia"/>
        </w:rPr>
        <w:t>　　图表 16 2020-2025年中国汽车雨刷需求量</w:t>
      </w:r>
      <w:r>
        <w:rPr>
          <w:rFonts w:hint="eastAsia"/>
        </w:rPr>
        <w:br/>
      </w:r>
      <w:r>
        <w:rPr>
          <w:rFonts w:hint="eastAsia"/>
        </w:rPr>
        <w:t>　　图表 17 2020-2025年中国汽车雨刷需求总量变化趋势图</w:t>
      </w:r>
      <w:r>
        <w:rPr>
          <w:rFonts w:hint="eastAsia"/>
        </w:rPr>
        <w:br/>
      </w:r>
      <w:r>
        <w:rPr>
          <w:rFonts w:hint="eastAsia"/>
        </w:rPr>
        <w:t>　　图表 18 2025-2031年中国汽车雨刷产量预测趋势图</w:t>
      </w:r>
      <w:r>
        <w:rPr>
          <w:rFonts w:hint="eastAsia"/>
        </w:rPr>
        <w:br/>
      </w:r>
      <w:r>
        <w:rPr>
          <w:rFonts w:hint="eastAsia"/>
        </w:rPr>
        <w:t>　　图表 19 2025-2031年中国汽车雨刷需求预测</w:t>
      </w:r>
      <w:r>
        <w:rPr>
          <w:rFonts w:hint="eastAsia"/>
        </w:rPr>
        <w:br/>
      </w:r>
      <w:r>
        <w:rPr>
          <w:rFonts w:hint="eastAsia"/>
        </w:rPr>
        <w:t>　　图表 20 2025-2031年中国汽车雨刷总需求量预测趋势图</w:t>
      </w:r>
      <w:r>
        <w:rPr>
          <w:rFonts w:hint="eastAsia"/>
        </w:rPr>
        <w:br/>
      </w:r>
      <w:r>
        <w:rPr>
          <w:rFonts w:hint="eastAsia"/>
        </w:rPr>
        <w:t>　　图表 21 2020-2025年车辆风挡刮水器、除霜器及去雾器的进口数量及进口金额</w:t>
      </w:r>
      <w:r>
        <w:rPr>
          <w:rFonts w:hint="eastAsia"/>
        </w:rPr>
        <w:br/>
      </w:r>
      <w:r>
        <w:rPr>
          <w:rFonts w:hint="eastAsia"/>
        </w:rPr>
        <w:t>　　图表 22 2020-2025年车辆风挡刮水器、除霜器及去雾器的出口数量及出口金额</w:t>
      </w:r>
      <w:r>
        <w:rPr>
          <w:rFonts w:hint="eastAsia"/>
        </w:rPr>
        <w:br/>
      </w:r>
      <w:r>
        <w:rPr>
          <w:rFonts w:hint="eastAsia"/>
        </w:rPr>
        <w:t>　　图表 23 2025年车辆风挡刮水器、除霜器及去雾器进口来源情况</w:t>
      </w:r>
      <w:r>
        <w:rPr>
          <w:rFonts w:hint="eastAsia"/>
        </w:rPr>
        <w:br/>
      </w:r>
      <w:r>
        <w:rPr>
          <w:rFonts w:hint="eastAsia"/>
        </w:rPr>
        <w:t>　　图表 24 2025年车辆风挡刮水器、除霜器及去雾器出口流向情况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da63e368c4dfd" w:history="1">
        <w:r>
          <w:rPr>
            <w:rStyle w:val="Hyperlink"/>
          </w:rPr>
          <w:t>2025-2031年中国汽车雨刷市场深度调查分析及发展前景研究报告</w:t>
        </w:r>
      </w:hyperlink>
      <w:r>
        <w:rPr>
          <w:color w:val="C00000"/>
        </w:rPr>
        <w:t>》，报告编号：</w:t>
      </w:r>
      <w:r>
        <w:rPr>
          <w:rFonts w:hint="eastAsia"/>
          <w:color w:val="C00000"/>
        </w:rPr>
        <w:t>2317562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da63e368c4dfd" w:history="1">
        <w:r>
          <w:rPr>
            <w:rStyle w:val="Hyperlink"/>
          </w:rPr>
          <w:t>https://www.20087.com/2/56/QiCheYuShuaShiChangXianZhuangYuQ.html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热点：汽车雨刮器图解、汽车雨刷片十大排名、雨刷功能介绍、汽车雨刷多久换一次、怎样把汽车雨刷竖起来、汽车雨刷多久更换一次比较好、汽车雨刮图片、汽车雨刷器图片、汽车雨刷价格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df2efa2094852" w:history="1">
      <w:r>
        <w:rPr>
          <w:rStyle w:val="Hyperlink"/>
        </w:rPr>
        <w:t>2025-2031年中国汽车雨刷市场深度调查分析及发展前景研究报告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QiCheYuShuaShiChangXianZhuangYuQ.html" TargetMode="External" Id="Rd56da63e368c4dfd" /></Relationships>
</file>

<file path=word/_rels/header2.xml.rels>&#65279;<?xml version="1.0" encoding="utf-8"?><Relationships xmlns="http://schemas.openxmlformats.org/package/2006/relationships"><Relationship Type="http://schemas.openxmlformats.org/officeDocument/2006/relationships/hyperlink" Target="https://www.20087.com/2/56/QiCheYuShuaShiChangXianZhuangYuQ.html" TargetMode="External" Id="Ra8adf2efa209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2025-04-23T03:08:00Z</dcterms:created>
  <dcterms:modified xsi:type="dcterms:W3CDTF">2025-04-23T04:08:00Z</dcterms:modified>
  <dc:subject>2025-2031年中国汽车雨刷市场深度调查分析及发展前景研究报告</dc:subject>
  <dc:title>2025-2031年中国汽车雨刷市场深度调查分析及发展前景研究报告</dc:title>
  <cp:keywords>2025-2031年中国汽车雨刷市场深度调查分析及发展前景研究报告</cp:keywords>
  <dc:description>2025-2031年中国汽车雨刷市场深度调查分析及发展前景研究报告</dc:description>
</cp:coreProperties>
</file>