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f45cf4c3b40d2" w:history="1">
              <w:r>
                <w:rPr>
                  <w:rStyle w:val="Hyperlink"/>
                </w:rPr>
                <w:t>2025版中国汽车音响市场深度调研与行业前景预测报告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f45cf4c3b40d2" w:history="1">
              <w:r>
                <w:rPr>
                  <w:rStyle w:val="Hyperlink"/>
                </w:rPr>
                <w:t>2025版中国汽车音响市场深度调研与行业前景预测报告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f45cf4c3b40d2" w:history="1">
                <w:r>
                  <w:rPr>
                    <w:rStyle w:val="Hyperlink"/>
                  </w:rPr>
                  <w:t>https://www.20087.com/M_JiaoTongYunShu/62/QiCheYinXiangWeiLaiFaZhanQuShi.html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是汽车娱乐系统的重要组成部分，近年来随着音频技术和智能互联技术的进步，其性能和功能得到了显著提升。目前，汽车音响不仅在提高音质和兼容性方面取得了长足进展，还通过集成多媒体播放和智能语音控制等功能，提供了更加丰富的娱乐体验。此外，随着消费者对驾驶体验的追求，汽车音响的设计也更加注重人性化和智能化，以提升驾驶者的舒适度。</w:t>
      </w:r>
      <w:r>
        <w:rPr>
          <w:rFonts w:hint="eastAsia"/>
        </w:rPr>
        <w:br/>
      </w:r>
      <w:r>
        <w:rPr>
          <w:rFonts w:hint="eastAsia"/>
        </w:rPr>
        <w:t>　　未来，汽车音响的发展将更加注重技术创新和用户体验。一方面，随着音频技术的进步，汽车音响将更加注重采用高保真音响技术和空间音频技术，提供更加沉浸式的听觉体验。另一方面，随着智能互联技术的发展，汽车音响将更加注重集成智能语音助手和车载信息娱乐系统，实现更加便捷的操控和互联体验。此外，随着电动汽车和自动驾驶技术的发展，汽车音响还将更加注重与车辆其他系统的集成，以提供更加全面的驾驶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汽车音响行业发展综述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国际汽车音响行业发展分析及经验借鉴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全球汽车音响市场总体情况分析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一、全球汽车音响市场结构</w:t>
      </w:r>
      <w:r>
        <w:rPr>
          <w:rFonts w:hint="eastAsia"/>
        </w:rPr>
        <w:br/>
      </w:r>
      <w:r>
        <w:rPr>
          <w:rFonts w:hint="eastAsia"/>
        </w:rPr>
        <w:t>　　　　二、全球汽车音响行业发展分析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三、全球汽车音响行业竞争格局</w:t>
      </w:r>
      <w:r>
        <w:rPr>
          <w:rFonts w:hint="eastAsia"/>
        </w:rPr>
        <w:br/>
      </w:r>
      <w:r>
        <w:rPr>
          <w:rFonts w:hint="eastAsia"/>
        </w:rPr>
        <w:t>　　第二节 美国汽车音响行业发展经验借鉴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一、美国汽车音响行业发展历程分析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二、美国汽车音响行业市场现状分析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三、美国汽车音响行业发展趋势预测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四、美国汽车音响行业对中国的启示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日本汽车音响行业发展经验借鉴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一、日本汽车音响行业发展历程分析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二、日本汽车音响行业市场现状分析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三、日本汽车音响行业发展趋势预测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四、日本汽车音响行业对中国的启示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德国汽车音响行业发展经验借鉴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一、德国汽车音响行业发展历程分析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二、德国汽车音响行业市场现状分析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三、德国汽车音响行业发展趋势预测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四、德国汽车音响行业对中国的启示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中国汽车音响行业运行现状分析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中国汽车音响行业发展状况分析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三、中国汽车音响行业发展特点分析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2020-2025年汽车音响行业发展现状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一、中国汽车音响行业市场规模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三、中国汽车音响企业发展分析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2020-2025年汽车音响市场情况分析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一、中国汽车音响市场总体概况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二、中国汽车音响产品市场发展分析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三、中国汽车音响市场发展趋势分析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中国汽车音响市场供需形势分析</w:t>
      </w:r>
      <w:r>
        <w:rPr>
          <w:rFonts w:hint="eastAsia"/>
        </w:rPr>
        <w:br/>
      </w:r>
      <w:r>
        <w:rPr>
          <w:rFonts w:hint="eastAsia"/>
        </w:rPr>
        <w:t>　　第一节 汽车音响行业生产分析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中国汽车音响市场供需分析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一、2020-2025年中国汽车音响行业供给情况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1、中国汽车音响行业供给分析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2、中国汽车音响行业产品产量分析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二、2020-2025年中国汽车音响行业需求情况</w:t>
      </w:r>
      <w:r>
        <w:rPr>
          <w:rFonts w:hint="eastAsia"/>
        </w:rPr>
        <w:br/>
      </w:r>
      <w:r>
        <w:rPr>
          <w:rFonts w:hint="eastAsia"/>
        </w:rPr>
        <w:t>　　　　　　1、汽车音响行业需求市场</w:t>
      </w:r>
      <w:r>
        <w:rPr>
          <w:rFonts w:hint="eastAsia"/>
        </w:rPr>
        <w:br/>
      </w:r>
      <w:r>
        <w:rPr>
          <w:rFonts w:hint="eastAsia"/>
        </w:rPr>
        <w:t>　　　　　　2、汽车音响行业客户结构</w:t>
      </w:r>
      <w:r>
        <w:rPr>
          <w:rFonts w:hint="eastAsia"/>
        </w:rPr>
        <w:br/>
      </w:r>
      <w:r>
        <w:rPr>
          <w:rFonts w:hint="eastAsia"/>
        </w:rPr>
        <w:t>　　　　　　3、汽车音响行业需求的地区差异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三、2020-2025年中国汽车音响行业供需平衡分析</w:t>
      </w:r>
      <w:r>
        <w:rPr>
          <w:rFonts w:hint="eastAsia"/>
        </w:rPr>
        <w:br/>
      </w:r>
      <w:r>
        <w:rPr>
          <w:rFonts w:hint="eastAsia"/>
        </w:rPr>
        <w:t>　　第三节 汽车音响产品市场应用及需求预测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一、汽车音响产品应用市场总体需求分析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1、汽车音响产品应用市场需求特征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2、汽车音响产品应用市场需求总规模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1、汽车音响行业需求产品功能预测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2、汽车音响行业需求产品市场格局预测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三、重点行业汽车音响产品需求分析预测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汽车音响行业进出口市场分析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一、汽车音响行业进出口综述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1、中国汽车音响进出口的特点分析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2、中国汽车音响进出口地区分布状况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3、中国汽车音响进出口的贸易方式及经营企业分析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4、中国汽车音响进出口政策与国际化经营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二、汽车音响行业出口市场分析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三、汽车音响行业进口市场分析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中国汽车音响出口面临的挑战及对策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一、中国汽车音响出口面临的挑战</w:t>
      </w:r>
      <w:r>
        <w:rPr>
          <w:rFonts w:hint="eastAsia"/>
        </w:rPr>
        <w:br/>
      </w:r>
      <w:r>
        <w:rPr>
          <w:rFonts w:hint="eastAsia"/>
        </w:rPr>
        <w:t>　　　　二、汽车音响行业进出口前景</w:t>
      </w:r>
      <w:r>
        <w:rPr>
          <w:rFonts w:hint="eastAsia"/>
        </w:rPr>
        <w:br/>
      </w:r>
      <w:r>
        <w:rPr>
          <w:rFonts w:hint="eastAsia"/>
        </w:rPr>
        <w:t>　　　　三、汽车音响行业进出口发展建议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汽车音响市场竞争格局及集中度分析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汽车音响行业国际竞争格局分析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一、国际汽车音响市场发展状况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二、国际汽车音响市场竞争格局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三、国际汽车音响市场发展趋势分析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四、国际汽车音响重点企业竞争力分析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汽车音响行业国内竞争格局分析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一、国内汽车音响行业市场规模分析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三、国内汽车音响行业竞争力分析</w:t>
      </w:r>
      <w:r>
        <w:rPr>
          <w:rFonts w:hint="eastAsia"/>
        </w:rPr>
        <w:br/>
      </w:r>
      <w:r>
        <w:rPr>
          <w:rFonts w:hint="eastAsia"/>
        </w:rPr>
        <w:t>　　第三节 汽车音响行业集中度分析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中国汽车音响行业重点企业经营分析</w:t>
      </w:r>
      <w:r>
        <w:rPr>
          <w:rFonts w:hint="eastAsia"/>
        </w:rPr>
        <w:br/>
      </w:r>
      <w:r>
        <w:rPr>
          <w:rFonts w:hint="eastAsia"/>
        </w:rPr>
        <w:t>　　第一节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惠州市德赛西威汽车电子有限公司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上海先锋电声器材有限公司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大连阿尔派电子有限公司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上海建伍电子有限公司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2025-2031年汽车音响行业前景及趋势预测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2025-2031年汽车音响市场发展前景</w:t>
      </w:r>
      <w:r>
        <w:rPr>
          <w:rFonts w:hint="eastAsia"/>
        </w:rPr>
        <w:br/>
      </w:r>
      <w:r>
        <w:rPr>
          <w:rFonts w:hint="eastAsia"/>
        </w:rPr>
        <w:t>　　　　一、汽车音响市场发展潜力</w:t>
      </w:r>
      <w:r>
        <w:rPr>
          <w:rFonts w:hint="eastAsia"/>
        </w:rPr>
        <w:br/>
      </w:r>
      <w:r>
        <w:rPr>
          <w:rFonts w:hint="eastAsia"/>
        </w:rPr>
        <w:t>　　　　二、汽车音响市场发展前景展望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三、汽车音响细分行业发展前景分析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2025-2031年汽车音响市场发展趋势预测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一、汽车音响行业发展趋势分析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二、汽车音响行业市场规模预测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1、汽车音响行业市场容量预测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2、汽车音响行业销售收入预测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三、汽车音响行业细分市场发展趋势预测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2025-2031年汽车音响行业投资机会与风险防范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一、汽车音响行业进入壁垒分析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二、汽车音响行业盈利模式分析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三、汽车音响行业盈利因素分析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一、汽车音响行业总体投资及结构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二、汽车音响行业投资规模情况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三、汽车音响行业投资项目分析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中国汽车音响行业投资风险</w:t>
      </w:r>
      <w:r>
        <w:rPr>
          <w:rFonts w:hint="eastAsia"/>
        </w:rPr>
        <w:br/>
      </w:r>
      <w:r>
        <w:rPr>
          <w:rFonts w:hint="eastAsia"/>
        </w:rPr>
        <w:t>　　　　一、汽车音响行业供求风险</w:t>
      </w:r>
      <w:r>
        <w:rPr>
          <w:rFonts w:hint="eastAsia"/>
        </w:rPr>
        <w:br/>
      </w:r>
      <w:r>
        <w:rPr>
          <w:rFonts w:hint="eastAsia"/>
        </w:rPr>
        <w:t>　　　　二、汽车音响行业关联产业风险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三、汽车音响行业产品结构风险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四、汽车音响行业技术风险</w:t>
      </w:r>
      <w:r>
        <w:rPr>
          <w:rFonts w:hint="eastAsia"/>
        </w:rPr>
        <w:br/>
      </w:r>
      <w:r>
        <w:rPr>
          <w:rFonts w:hint="eastAsia"/>
        </w:rPr>
        <w:t>　　第四节 汽车音响行业投资机会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四、汽车音响行业投资机遇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汽车音响行业发展战略研究</w:t>
      </w:r>
      <w:r>
        <w:rPr>
          <w:rFonts w:hint="eastAsia"/>
        </w:rPr>
        <w:br/>
      </w:r>
      <w:r>
        <w:rPr>
          <w:rFonts w:hint="eastAsia"/>
        </w:rPr>
        <w:t>　　第一节 汽车音响行业发展战略研究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对中国汽车音响品牌的战略思考</w:t>
      </w:r>
      <w:r>
        <w:rPr>
          <w:rFonts w:hint="eastAsia"/>
        </w:rPr>
        <w:br/>
      </w:r>
      <w:r>
        <w:rPr>
          <w:rFonts w:hint="eastAsia"/>
        </w:rPr>
        <w:t>　　　　一、汽车音响品牌的重要性</w:t>
      </w:r>
      <w:r>
        <w:rPr>
          <w:rFonts w:hint="eastAsia"/>
        </w:rPr>
        <w:br/>
      </w:r>
      <w:r>
        <w:rPr>
          <w:rFonts w:hint="eastAsia"/>
        </w:rPr>
        <w:t>　　　　二、汽车音响实施品牌战略的意义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四、中国汽车音响企业的品牌战略</w:t>
      </w:r>
      <w:r>
        <w:rPr>
          <w:rFonts w:hint="eastAsia"/>
        </w:rPr>
        <w:br/>
      </w:r>
      <w:r>
        <w:rPr>
          <w:rFonts w:hint="eastAsia"/>
        </w:rPr>
        <w:t>　　　　五、汽车音响品牌战略管理的策略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汽车音响行业经营策略分析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一、汽车音响市场细分策略</w:t>
      </w:r>
      <w:r>
        <w:rPr>
          <w:rFonts w:hint="eastAsia"/>
        </w:rPr>
        <w:br/>
      </w:r>
      <w:r>
        <w:rPr>
          <w:rFonts w:hint="eastAsia"/>
        </w:rPr>
        <w:t>　　　　二、汽车音响市场创新策略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四、汽车音响新产品差异化战略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(中⋅智⋅林)济研：汽车音响行业投资战略研究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一、2025年汽车音响行业投资战略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汽车音响行业生命周期</w:t>
      </w:r>
      <w:r>
        <w:rPr>
          <w:rFonts w:hint="eastAsia"/>
        </w:rPr>
        <w:br/>
      </w:r>
      <w:r>
        <w:rPr>
          <w:rFonts w:hint="eastAsia"/>
        </w:rPr>
        <w:t>　　图表 汽车音响行业产业链结构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2020-2025年全球汽车音响行业市场规模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2020-2025年汽车音响行业重要数据指标比较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2020-2025年中国汽车音响市场占全球份额比较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2020-2025年汽车音响行业工业总产值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2020-2025年汽车音响行业利润总额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2020-2025年汽车音响行业资产总计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2020-2025年汽车音响行业负债总计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2020-2025年汽车音响行业竞争力分析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2020-2025年汽车音响市场价格走势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2020-2025年汽车音响行业主营业务收入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2020-2025年汽车音响行业主营业务成本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2020-2025年汽车音响行业需求分析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2020-2025年汽车音响行业集中度</w:t>
      </w:r>
      <w:r>
        <w:rPr>
          <w:rFonts w:hint="eastAsia"/>
        </w:rPr>
        <w:br/>
      </w:r>
      <w:r>
        <w:rPr>
          <w:rFonts w:hint="eastAsia"/>
        </w:rPr>
        <w:t>　　图表 2025-2031年汽车音响行业市场规模预测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f45cf4c3b40d2" w:history="1">
        <w:r>
          <w:rPr>
            <w:rStyle w:val="Hyperlink"/>
          </w:rPr>
          <w:t>2025版中国汽车音响市场深度调研与行业前景预测报告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f45cf4c3b40d2" w:history="1">
        <w:r>
          <w:rPr>
            <w:rStyle w:val="Hyperlink"/>
          </w:rPr>
          <w:t>https://www.20087.com/M_JiaoTongYunShu/62/QiCheYinXiangWeiLaiFaZhanQuShi.html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e229840c84f43" w:history="1">
      <w:r>
        <w:rPr>
          <w:rStyle w:val="Hyperlink"/>
        </w:rPr>
        <w:t>2025版中国汽车音响市场深度调研与行业前景预测报告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QiCheYinXiangWeiLaiFaZhanQuShi.html" TargetMode="External" Id="R222f45cf4c3b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QiCheYinXiangWeiLaiFaZhanQuShi.html" TargetMode="External" Id="R9b8e229840c8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2024-12-08T03:27:00Z</dcterms:created>
  <dcterms:modified xsi:type="dcterms:W3CDTF">2024-12-08T04:27:00Z</dcterms:modified>
  <dc:subject>2025版中国汽车音响市场深度调研与行业前景预测报告</dc:subject>
  <dc:title>2025版中国汽车音响市场深度调研与行业前景预测报告</dc:title>
  <cp:keywords>2025版中国汽车音响市场深度调研与行业前景预测报告</cp:keywords>
  <dc:description>2025版中国汽车音响市场深度调研与行业前景预测报告</dc:description>
</cp:coreProperties>
</file>