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258c1be0f436e" w:history="1">
              <w:r>
                <w:rPr>
                  <w:rStyle w:val="Hyperlink"/>
                </w:rPr>
                <w:t>2025-2031年全球与中国海洋船舶行业发展全面调研与未来趋势分析报告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258c1be0f436e" w:history="1">
              <w:r>
                <w:rPr>
                  <w:rStyle w:val="Hyperlink"/>
                </w:rPr>
                <w:t>2025-2031年全球与中国海洋船舶行业发展全面调研与未来趋势分析报告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258c1be0f436e" w:history="1">
                <w:r>
                  <w:rPr>
                    <w:rStyle w:val="Hyperlink"/>
                  </w:rPr>
                  <w:t>https://www.20087.com/2/26/HaiYangChuanBoHangYeFaZhanQuShi.html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船舶行业是全球贸易的重要支柱之一，涵盖了从船舶设计、建造到运营的整个价值链。近年来，随着国际海事组织（IMO）对船舶排放标准的不断提高，海洋船舶行业正面临着重大的技术和环保挑战。一方面，新技术如液化天然气（LNG）动力船舶、风力辅助推进系统以及电池动力船舶正在逐步应用；另一方面，船舶自动化和数字化也在快速发展，包括无人驾驶船舶的概念验证和实际应用。此外，随着全球贸易格局的变化，船舶设计和运营策略也在不断调整以适应市场需求。</w:t>
      </w:r>
      <w:r>
        <w:rPr>
          <w:rFonts w:hint="eastAsia"/>
        </w:rPr>
        <w:br/>
      </w:r>
      <w:r>
        <w:rPr>
          <w:rFonts w:hint="eastAsia"/>
        </w:rPr>
        <w:t>　　未来，海洋船舶行业的发展将主要体现在以下几个方面：一是绿色转型，即采用更环保的动力系统，如氢燃料、氨燃料等替代能源，以减少温室气体排放；二是智能化升级，利用物联网（IoT）、大数据和人工智能（AI）技术提高船舶的运行效率和安全性；三是设计优化，通过流体动力学仿真和轻量化材料的应用来提高船舶性能；四是法规遵从，随着国际法规的日益严格，船舶行业需要持续投资于符合新标准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258c1be0f436e" w:history="1">
        <w:r>
          <w:rPr>
            <w:rStyle w:val="Hyperlink"/>
          </w:rPr>
          <w:t>2025-2031年全球与中国海洋船舶行业发展全面调研与未来趋势分析报告</w:t>
        </w:r>
      </w:hyperlink>
      <w:r>
        <w:rPr>
          <w:rFonts w:hint="eastAsia"/>
        </w:rPr>
        <w:t>》从产业链视角出发，系统分析了海洋船舶行业的市场现状与需求动态，详细解读了海洋船舶市场规模、价格波动及上下游影响因素。报告深入剖析了海洋船舶细分领域的发展特点，基于权威数据对市场前景及未来趋势进行了科学预测，同时揭示了海洋船舶重点企业的竞争格局与市场集中度变化。报告客观翔实地指出了海洋船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中国海洋船舶概述</w:t>
      </w:r>
      <w:r>
        <w:rPr>
          <w:rFonts w:hint="eastAsia"/>
        </w:rPr>
        <w:br/>
      </w:r>
      <w:r>
        <w:rPr>
          <w:rFonts w:hint="eastAsia"/>
        </w:rPr>
        <w:t>　　第一节 海洋船舶行业定义</w:t>
      </w:r>
      <w:r>
        <w:rPr>
          <w:rFonts w:hint="eastAsia"/>
        </w:rPr>
        <w:br/>
      </w:r>
      <w:r>
        <w:rPr>
          <w:rFonts w:hint="eastAsia"/>
        </w:rPr>
        <w:t>　　第二节 海洋船舶行业发展特性</w:t>
      </w:r>
      <w:r>
        <w:rPr>
          <w:rFonts w:hint="eastAsia"/>
        </w:rPr>
        <w:br/>
      </w:r>
      <w:r>
        <w:rPr>
          <w:rFonts w:hint="eastAsia"/>
        </w:rPr>
        <w:t>　　第三节 海洋船舶产业链分析</w:t>
      </w:r>
      <w:r>
        <w:rPr>
          <w:rFonts w:hint="eastAsia"/>
        </w:rPr>
        <w:br/>
      </w:r>
      <w:r>
        <w:rPr>
          <w:rFonts w:hint="eastAsia"/>
        </w:rPr>
        <w:t>　　第四节 海洋船舶行业生命周期分析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2024-2025年国外海洋船舶市场发展概况</w:t>
      </w:r>
      <w:r>
        <w:rPr>
          <w:rFonts w:hint="eastAsia"/>
        </w:rPr>
        <w:br/>
      </w:r>
      <w:r>
        <w:rPr>
          <w:rFonts w:hint="eastAsia"/>
        </w:rPr>
        <w:t>　　第一节 全球海洋船舶市场发展分析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北美地区主要国家海洋船舶市场概况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欧盟地区主要国家海洋船舶市场概况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亚洲地区主要国家海洋船舶市场概况</w:t>
      </w:r>
      <w:r>
        <w:rPr>
          <w:rFonts w:hint="eastAsia"/>
        </w:rPr>
        <w:br/>
      </w:r>
      <w:r>
        <w:rPr>
          <w:rFonts w:hint="eastAsia"/>
        </w:rPr>
        <w:t>　　第五节 2025-2031年全球海洋船舶市场发展预测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2024-2025年中国海洋船舶发展环境分析</w:t>
      </w:r>
      <w:r>
        <w:rPr>
          <w:rFonts w:hint="eastAsia"/>
        </w:rPr>
        <w:br/>
      </w:r>
      <w:r>
        <w:rPr>
          <w:rFonts w:hint="eastAsia"/>
        </w:rPr>
        <w:t>　　第一节 海洋船舶行业经济环境分析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2024-2025年中国海洋船舶技术发展分析</w:t>
      </w:r>
      <w:r>
        <w:rPr>
          <w:rFonts w:hint="eastAsia"/>
        </w:rPr>
        <w:br/>
      </w:r>
      <w:r>
        <w:rPr>
          <w:rFonts w:hint="eastAsia"/>
        </w:rPr>
        <w:t>　　第一节 当前海洋船舶技术发展现状分析</w:t>
      </w:r>
      <w:r>
        <w:rPr>
          <w:rFonts w:hint="eastAsia"/>
        </w:rPr>
        <w:br/>
      </w:r>
      <w:r>
        <w:rPr>
          <w:rFonts w:hint="eastAsia"/>
        </w:rPr>
        <w:t>　　第二节 海洋船舶生产中需注意的问题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海洋船舶行业主要技术趋势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2024-2025年海洋船舶市场特性分析</w:t>
      </w:r>
      <w:r>
        <w:rPr>
          <w:rFonts w:hint="eastAsia"/>
        </w:rPr>
        <w:br/>
      </w:r>
      <w:r>
        <w:rPr>
          <w:rFonts w:hint="eastAsia"/>
        </w:rPr>
        <w:t>　　第一节 海洋船舶行业集中度分析</w:t>
      </w:r>
      <w:r>
        <w:rPr>
          <w:rFonts w:hint="eastAsia"/>
        </w:rPr>
        <w:br/>
      </w:r>
      <w:r>
        <w:rPr>
          <w:rFonts w:hint="eastAsia"/>
        </w:rPr>
        <w:t>　　第二节 海洋船舶行业SWOT分析</w:t>
      </w:r>
      <w:r>
        <w:rPr>
          <w:rFonts w:hint="eastAsia"/>
        </w:rPr>
        <w:br/>
      </w:r>
      <w:r>
        <w:rPr>
          <w:rFonts w:hint="eastAsia"/>
        </w:rPr>
        <w:t>　　　　一、海洋船舶行业优势</w:t>
      </w:r>
      <w:r>
        <w:rPr>
          <w:rFonts w:hint="eastAsia"/>
        </w:rPr>
        <w:br/>
      </w:r>
      <w:r>
        <w:rPr>
          <w:rFonts w:hint="eastAsia"/>
        </w:rPr>
        <w:t>　　　　二、海洋船舶行业劣势</w:t>
      </w:r>
      <w:r>
        <w:rPr>
          <w:rFonts w:hint="eastAsia"/>
        </w:rPr>
        <w:br/>
      </w:r>
      <w:r>
        <w:rPr>
          <w:rFonts w:hint="eastAsia"/>
        </w:rPr>
        <w:t>　　　　三、海洋船舶行业机会</w:t>
      </w:r>
      <w:r>
        <w:rPr>
          <w:rFonts w:hint="eastAsia"/>
        </w:rPr>
        <w:br/>
      </w:r>
      <w:r>
        <w:rPr>
          <w:rFonts w:hint="eastAsia"/>
        </w:rPr>
        <w:t>　　　　四、海洋船舶行业风险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中国海洋船舶发展现状</w:t>
      </w:r>
      <w:r>
        <w:rPr>
          <w:rFonts w:hint="eastAsia"/>
        </w:rPr>
        <w:br/>
      </w:r>
      <w:r>
        <w:rPr>
          <w:rFonts w:hint="eastAsia"/>
        </w:rPr>
        <w:t>　　第一节 中国海洋船舶市场现状分析</w:t>
      </w:r>
      <w:r>
        <w:rPr>
          <w:rFonts w:hint="eastAsia"/>
        </w:rPr>
        <w:br/>
      </w:r>
      <w:r>
        <w:rPr>
          <w:rFonts w:hint="eastAsia"/>
        </w:rPr>
        <w:t>　　第二节 中国海洋船舶行业产量情况分析及预测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一、海洋船舶总体产能规模</w:t>
      </w:r>
      <w:r>
        <w:rPr>
          <w:rFonts w:hint="eastAsia"/>
        </w:rPr>
        <w:br/>
      </w:r>
      <w:r>
        <w:rPr>
          <w:rFonts w:hint="eastAsia"/>
        </w:rPr>
        <w:t>　　　　二、海洋船舶生产区域分布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三、2019-2024年中国海洋船舶产量统计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三、2025-2031年中国海洋船舶产量预测</w:t>
      </w:r>
      <w:r>
        <w:rPr>
          <w:rFonts w:hint="eastAsia"/>
        </w:rPr>
        <w:br/>
      </w:r>
      <w:r>
        <w:rPr>
          <w:rFonts w:hint="eastAsia"/>
        </w:rPr>
        <w:t>　　第三节 中国海洋船舶市场需求分析及预测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2019-2024年海洋船舶行业经济运行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2019-2024年中国海洋船舶行业盈利能力分析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2019-2024年海洋船舶行业偿债能力分析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2019-2024年海洋船舶制造企业数量分析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**地区海洋船舶市场发展分析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**地区海洋船舶市场发展分析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**地区海洋船舶市场发展分析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**地区海洋船舶市场发展分析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**地区海洋船舶市场发展分析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2019-2024年中国海洋船舶进出口分析</w:t>
      </w:r>
      <w:r>
        <w:rPr>
          <w:rFonts w:hint="eastAsia"/>
        </w:rPr>
        <w:br/>
      </w:r>
      <w:r>
        <w:rPr>
          <w:rFonts w:hint="eastAsia"/>
        </w:rPr>
        <w:t>　　第一节 海洋船舶进口情况分析</w:t>
      </w:r>
      <w:r>
        <w:rPr>
          <w:rFonts w:hint="eastAsia"/>
        </w:rPr>
        <w:br/>
      </w:r>
      <w:r>
        <w:rPr>
          <w:rFonts w:hint="eastAsia"/>
        </w:rPr>
        <w:t>　　第二节 海洋船舶出口情况分析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2025-2031年影响海洋船舶进出口因素分析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主要海洋船舶生产企业及竞争格局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海洋船舶行业投资战略研究</w:t>
      </w:r>
      <w:r>
        <w:rPr>
          <w:rFonts w:hint="eastAsia"/>
        </w:rPr>
        <w:br/>
      </w:r>
      <w:r>
        <w:rPr>
          <w:rFonts w:hint="eastAsia"/>
        </w:rPr>
        <w:t>　　第一节 海洋船舶行业发展战略研究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对我国海洋船舶品牌的战略思考</w:t>
      </w:r>
      <w:r>
        <w:rPr>
          <w:rFonts w:hint="eastAsia"/>
        </w:rPr>
        <w:br/>
      </w:r>
      <w:r>
        <w:rPr>
          <w:rFonts w:hint="eastAsia"/>
        </w:rPr>
        <w:t>　　　　一、海洋船舶品牌的重要性</w:t>
      </w:r>
      <w:r>
        <w:rPr>
          <w:rFonts w:hint="eastAsia"/>
        </w:rPr>
        <w:br/>
      </w:r>
      <w:r>
        <w:rPr>
          <w:rFonts w:hint="eastAsia"/>
        </w:rPr>
        <w:t>　　　　二、海洋船舶实施品牌战略的意义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四、我国海洋船舶企业的品牌战略</w:t>
      </w:r>
      <w:r>
        <w:rPr>
          <w:rFonts w:hint="eastAsia"/>
        </w:rPr>
        <w:br/>
      </w:r>
      <w:r>
        <w:rPr>
          <w:rFonts w:hint="eastAsia"/>
        </w:rPr>
        <w:t>　　　　五、海洋船舶品牌战略管理的策略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海洋船舶经营策略分析</w:t>
      </w:r>
      <w:r>
        <w:rPr>
          <w:rFonts w:hint="eastAsia"/>
        </w:rPr>
        <w:br/>
      </w:r>
      <w:r>
        <w:rPr>
          <w:rFonts w:hint="eastAsia"/>
        </w:rPr>
        <w:t>　　　　一、海洋船舶市场细分策略</w:t>
      </w:r>
      <w:r>
        <w:rPr>
          <w:rFonts w:hint="eastAsia"/>
        </w:rPr>
        <w:br/>
      </w:r>
      <w:r>
        <w:rPr>
          <w:rFonts w:hint="eastAsia"/>
        </w:rPr>
        <w:t>　　　　二、海洋船舶市场创新策略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四、海洋船舶新产品差异化战略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2025-2031年中国海洋船舶发展趋势预测及投资风险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未来海洋船舶行业发展趋势预测</w:t>
      </w:r>
      <w:r>
        <w:rPr>
          <w:rFonts w:hint="eastAsia"/>
        </w:rPr>
        <w:br/>
      </w:r>
      <w:r>
        <w:rPr>
          <w:rFonts w:hint="eastAsia"/>
        </w:rPr>
        <w:t>　　第二节 海洋船舶行业投资风险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2025年海洋船舶投资建议</w:t>
      </w:r>
      <w:r>
        <w:rPr>
          <w:rFonts w:hint="eastAsia"/>
        </w:rPr>
        <w:br/>
      </w:r>
      <w:r>
        <w:rPr>
          <w:rFonts w:hint="eastAsia"/>
        </w:rPr>
        <w:t>　　第一节 海洋船舶行业投资环境分析</w:t>
      </w:r>
      <w:r>
        <w:rPr>
          <w:rFonts w:hint="eastAsia"/>
        </w:rPr>
        <w:br/>
      </w:r>
      <w:r>
        <w:rPr>
          <w:rFonts w:hint="eastAsia"/>
        </w:rPr>
        <w:t>　　第二节 海洋船舶行业投资进入壁垒分析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2019-2024年中国海洋船舶市场规模及增长情况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2025-2031年中国海洋船舶行业产量预测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2019-2024年中国海洋船舶行业市场需求及增长情况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2025-2031年中国海洋船舶行业市场需求预测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2019-2024年中国海洋船舶行业利润及增长情况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**地区海洋船舶行业市场需求情况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2019-2024年中国海洋船舶行业出口情况分析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2019-2024年中国海洋船舶行业产品市场价格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2025-2031年中国海洋船舶行业产品市场价格走势预测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海洋船舶重点企业经营情况分析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海洋船舶重点企业经营情况分析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2025-2031年中国海洋船舶市场规模预测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2025-2031年中国海洋船舶行业利润预测</w:t>
      </w:r>
      <w:r>
        <w:rPr>
          <w:rFonts w:hint="eastAsia"/>
        </w:rPr>
        <w:br/>
      </w:r>
      <w:r>
        <w:rPr>
          <w:rFonts w:hint="eastAsia"/>
        </w:rPr>
        <w:t>　　图表 2025年海洋船舶行业壁垒</w:t>
      </w:r>
      <w:r>
        <w:rPr>
          <w:rFonts w:hint="eastAsia"/>
        </w:rPr>
        <w:br/>
      </w:r>
      <w:r>
        <w:rPr>
          <w:rFonts w:hint="eastAsia"/>
        </w:rPr>
        <w:t>　　图表 2025年海洋船舶市场前景分析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2025-2031年中国海洋船舶市场需求预测</w:t>
      </w:r>
      <w:r>
        <w:rPr>
          <w:rFonts w:hint="eastAsia"/>
        </w:rPr>
        <w:br/>
      </w:r>
      <w:r>
        <w:rPr>
          <w:rFonts w:hint="eastAsia"/>
        </w:rPr>
        <w:t>　　图表 2025年海洋船舶发展趋势预测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258c1be0f436e" w:history="1">
        <w:r>
          <w:rPr>
            <w:rStyle w:val="Hyperlink"/>
          </w:rPr>
          <w:t>2025-2031年全球与中国海洋船舶行业发展全面调研与未来趋势分析报告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258c1be0f436e" w:history="1">
        <w:r>
          <w:rPr>
            <w:rStyle w:val="Hyperlink"/>
          </w:rPr>
          <w:t>https://www.20087.com/2/26/HaiYangChuanBoHangYeFaZhanQuShi.html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船和科学考察船的图片大全、海洋船舶驾驶、船舶照片、海洋船舶防垢剂有哪些、赛洋领航怎么设置船舶信息、海洋船舶工程专业大学排名、渔业船舶、海洋船舶防垢剂哪个更友好、海洋船舶与工程大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7b18f97f4f95" w:history="1">
      <w:r>
        <w:rPr>
          <w:rStyle w:val="Hyperlink"/>
        </w:rPr>
        <w:t>2025-2031年全球与中国海洋船舶行业发展全面调研与未来趋势分析报告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HaiYangChuanBoHangYeFaZhanQuShi.html" TargetMode="External" Id="R32c258c1be0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HaiYangChuanBoHangYeFaZhanQuShi.html" TargetMode="External" Id="R5cdc7b18f97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2024-10-04T01:37:00Z</dcterms:created>
  <dcterms:modified xsi:type="dcterms:W3CDTF">2024-10-04T02:37:00Z</dcterms:modified>
  <dc:subject>2025-2031年全球与中国海洋船舶行业发展全面调研与未来趋势分析报告</dc:subject>
  <dc:title>2025-2031年全球与中国海洋船舶行业发展全面调研与未来趋势分析报告</dc:title>
  <cp:keywords>2025-2031年全球与中国海洋船舶行业发展全面调研与未来趋势分析报告</cp:keywords>
  <dc:description>2025-2031年全球与中国海洋船舶行业发展全面调研与未来趋势分析报告</dc:description>
</cp:coreProperties>
</file>