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6752a2a349b7" w:history="1">
              <w:r>
                <w:rPr>
                  <w:rStyle w:val="Hyperlink"/>
                </w:rPr>
                <w:t>2025-2031年中国轻轨行业深度调研及投资前景研究报告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6752a2a349b7" w:history="1">
              <w:r>
                <w:rPr>
                  <w:rStyle w:val="Hyperlink"/>
                </w:rPr>
                <w:t>2025-2031年中国轻轨行业深度调研及投资前景研究报告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06752a2a349b7" w:history="1">
                <w:r>
                  <w:rPr>
                    <w:rStyle w:val="Hyperlink"/>
                  </w:rPr>
                  <w:t>https://www.20087.com/2/16/QingGuiShiChangDiaoChaYanJiu.html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市场在全球范围内受到城市公共交通和城市化需求的推动，近年来保持稳定增长。轻轨以其运力适中、建设成本相对较低和对城市环境影响较小的特点，成为缓解城市交通拥堵和改善公共交通系统的重要手段。随着城市化进程的加快和对可持续交通方式的需求增加，对轻轨系统的需求持续上升。然而，行业面临的挑战包括如何在保证运行安全和乘客体验的同时，降低建设和运营成本，以及如何应对不同城市地理和人口分布的多样化需求。</w:t>
      </w:r>
      <w:r>
        <w:rPr>
          <w:rFonts w:hint="eastAsia"/>
        </w:rPr>
        <w:br/>
      </w:r>
      <w:r>
        <w:rPr>
          <w:rFonts w:hint="eastAsia"/>
        </w:rPr>
        <w:t>　　未来，轻轨行业将更加注重智能化和可持续性。一方面，通过集成物联网和数据分析技术，开发能够实时监测轨道状态、优化运行调度的智能轻轨系统，提高运营效率和安全性。另一方面，结合绿色能源和资源回收技术，提供低能耗、低噪音的环保型轻轨，减少对环境的影响。此外，随着无人驾驶技术和人工智能的发展，轻轨将探索在自动驾驶和智能交通系统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06752a2a349b7" w:history="1">
        <w:r>
          <w:rPr>
            <w:rStyle w:val="Hyperlink"/>
          </w:rPr>
          <w:t>2025-2031年中国轻轨行业深度调研及投资前景研究报告</w:t>
        </w:r>
      </w:hyperlink>
      <w:r>
        <w:rPr>
          <w:rFonts w:hint="eastAsia"/>
        </w:rPr>
        <w:t>》基于多年行业研究经验，系统分析了轻轨产业链、市场规模、需求特征及价格趋势，客观呈现轻轨行业现状。报告科学预测了轻轨市场前景与发展方向，重点评估了轻轨重点企业的竞争格局与品牌影响力，同时挖掘轻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轻轨行业概述</w:t>
      </w:r>
      <w:r>
        <w:rPr>
          <w:rFonts w:hint="eastAsia"/>
        </w:rPr>
        <w:br/>
      </w:r>
      <w:r>
        <w:rPr>
          <w:rFonts w:hint="eastAsia"/>
        </w:rPr>
        <w:t>　　第一节 轻轨行业界定</w:t>
      </w:r>
      <w:r>
        <w:rPr>
          <w:rFonts w:hint="eastAsia"/>
        </w:rPr>
        <w:br/>
      </w:r>
      <w:r>
        <w:rPr>
          <w:rFonts w:hint="eastAsia"/>
        </w:rPr>
        <w:t>　　第二节 轻轨行业发展历程</w:t>
      </w:r>
      <w:r>
        <w:rPr>
          <w:rFonts w:hint="eastAsia"/>
        </w:rPr>
        <w:br/>
      </w:r>
      <w:r>
        <w:rPr>
          <w:rFonts w:hint="eastAsia"/>
        </w:rPr>
        <w:t>　　第三节 轻轨产业链分析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2024-2025年中国轻轨行业发展环境分析</w:t>
      </w:r>
      <w:r>
        <w:rPr>
          <w:rFonts w:hint="eastAsia"/>
        </w:rPr>
        <w:br/>
      </w:r>
      <w:r>
        <w:rPr>
          <w:rFonts w:hint="eastAsia"/>
        </w:rPr>
        <w:t>　　第一节 轻轨行业经济环境分析</w:t>
      </w:r>
      <w:r>
        <w:rPr>
          <w:rFonts w:hint="eastAsia"/>
        </w:rPr>
        <w:br/>
      </w:r>
      <w:r>
        <w:rPr>
          <w:rFonts w:hint="eastAsia"/>
        </w:rPr>
        <w:t>　　第二节 轻轨行业政策环境分析</w:t>
      </w:r>
      <w:r>
        <w:rPr>
          <w:rFonts w:hint="eastAsia"/>
        </w:rPr>
        <w:br/>
      </w:r>
      <w:r>
        <w:rPr>
          <w:rFonts w:hint="eastAsia"/>
        </w:rPr>
        <w:t>　　　　一、轻轨行业相关政策</w:t>
      </w:r>
      <w:r>
        <w:rPr>
          <w:rFonts w:hint="eastAsia"/>
        </w:rPr>
        <w:br/>
      </w:r>
      <w:r>
        <w:rPr>
          <w:rFonts w:hint="eastAsia"/>
        </w:rPr>
        <w:t>　　　　二、轻轨行业相关标准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国内外轻轨行业技术差异与原因</w:t>
      </w:r>
      <w:r>
        <w:rPr>
          <w:rFonts w:hint="eastAsia"/>
        </w:rPr>
        <w:br/>
      </w:r>
      <w:r>
        <w:rPr>
          <w:rFonts w:hint="eastAsia"/>
        </w:rPr>
        <w:t>　　第三节 轻轨行业技术发展方向、趋势预测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2019-2024年中国轻轨行业总体规模</w:t>
      </w:r>
      <w:r>
        <w:rPr>
          <w:rFonts w:hint="eastAsia"/>
        </w:rPr>
        <w:br/>
      </w:r>
      <w:r>
        <w:rPr>
          <w:rFonts w:hint="eastAsia"/>
        </w:rPr>
        <w:t>　　第二节 中国轻轨行业盈利情况分析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一、2019-2024年轻轨行业产量统计分析</w:t>
      </w:r>
      <w:r>
        <w:rPr>
          <w:rFonts w:hint="eastAsia"/>
        </w:rPr>
        <w:br/>
      </w:r>
      <w:r>
        <w:rPr>
          <w:rFonts w:hint="eastAsia"/>
        </w:rPr>
        <w:t>　　　　二、轻轨行业区域产量分析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三、2025-2031年中国轻轨行业产量预测分析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三、2025-2031年中国轻轨市场需求预测分析</w:t>
      </w:r>
      <w:r>
        <w:rPr>
          <w:rFonts w:hint="eastAsia"/>
        </w:rPr>
        <w:br/>
      </w:r>
      <w:r>
        <w:rPr>
          <w:rFonts w:hint="eastAsia"/>
        </w:rPr>
        <w:t>　　第五节 轻轨产业供需平衡状况分析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轻轨细分市场深度分析</w:t>
      </w:r>
      <w:r>
        <w:rPr>
          <w:rFonts w:hint="eastAsia"/>
        </w:rPr>
        <w:br/>
      </w:r>
      <w:r>
        <w:rPr>
          <w:rFonts w:hint="eastAsia"/>
        </w:rPr>
        <w:t>　　第一节 轻轨细分市场（一）发展研究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轻轨行业竞争格局分析</w:t>
      </w:r>
      <w:r>
        <w:rPr>
          <w:rFonts w:hint="eastAsia"/>
        </w:rPr>
        <w:br/>
      </w:r>
      <w:r>
        <w:rPr>
          <w:rFonts w:hint="eastAsia"/>
        </w:rPr>
        <w:t>　　第一节 轻轨行业集中度分析</w:t>
      </w:r>
      <w:r>
        <w:rPr>
          <w:rFonts w:hint="eastAsia"/>
        </w:rPr>
        <w:br/>
      </w:r>
      <w:r>
        <w:rPr>
          <w:rFonts w:hint="eastAsia"/>
        </w:rPr>
        <w:t>　　　　一、轻轨市场集中度分析</w:t>
      </w:r>
      <w:r>
        <w:rPr>
          <w:rFonts w:hint="eastAsia"/>
        </w:rPr>
        <w:br/>
      </w:r>
      <w:r>
        <w:rPr>
          <w:rFonts w:hint="eastAsia"/>
        </w:rPr>
        <w:t>　　　　二、轻轨企业集中度分析</w:t>
      </w:r>
      <w:r>
        <w:rPr>
          <w:rFonts w:hint="eastAsia"/>
        </w:rPr>
        <w:br/>
      </w:r>
      <w:r>
        <w:rPr>
          <w:rFonts w:hint="eastAsia"/>
        </w:rPr>
        <w:t>　　　　三、轻轨区域集中度分析</w:t>
      </w:r>
      <w:r>
        <w:rPr>
          <w:rFonts w:hint="eastAsia"/>
        </w:rPr>
        <w:br/>
      </w:r>
      <w:r>
        <w:rPr>
          <w:rFonts w:hint="eastAsia"/>
        </w:rPr>
        <w:t>　　第二节 轻轨行业竞争格局分析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二、济研：现行轻轨行业多样化经营的方向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我国轻轨行业前景与机遇分析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一、我国轻轨行业发展前景</w:t>
      </w:r>
      <w:r>
        <w:rPr>
          <w:rFonts w:hint="eastAsia"/>
        </w:rPr>
        <w:br/>
      </w:r>
      <w:r>
        <w:rPr>
          <w:rFonts w:hint="eastAsia"/>
        </w:rPr>
        <w:t>　　　　二、我国轻轨发展机遇分析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三、2024-2025年轻轨的发展机遇分析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四、新冠疫情对轻轨行业的影响分析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2025-2031年中国轻轨市场趋势分析</w:t>
      </w:r>
      <w:r>
        <w:rPr>
          <w:rFonts w:hint="eastAsia"/>
        </w:rPr>
        <w:br/>
      </w:r>
      <w:r>
        <w:rPr>
          <w:rFonts w:hint="eastAsia"/>
        </w:rPr>
        <w:t>　　　　一、轻轨市场趋势总结</w:t>
      </w:r>
      <w:r>
        <w:rPr>
          <w:rFonts w:hint="eastAsia"/>
        </w:rPr>
        <w:br/>
      </w:r>
      <w:r>
        <w:rPr>
          <w:rFonts w:hint="eastAsia"/>
        </w:rPr>
        <w:t>　　　　二、轻轨发展趋势分析</w:t>
      </w:r>
      <w:r>
        <w:rPr>
          <w:rFonts w:hint="eastAsia"/>
        </w:rPr>
        <w:br/>
      </w:r>
      <w:r>
        <w:rPr>
          <w:rFonts w:hint="eastAsia"/>
        </w:rPr>
        <w:t>　　　　三、轻轨市场发展空间</w:t>
      </w:r>
      <w:r>
        <w:rPr>
          <w:rFonts w:hint="eastAsia"/>
        </w:rPr>
        <w:br/>
      </w:r>
      <w:r>
        <w:rPr>
          <w:rFonts w:hint="eastAsia"/>
        </w:rPr>
        <w:t>　　　　四、轻轨产业政策趋向</w:t>
      </w:r>
      <w:r>
        <w:rPr>
          <w:rFonts w:hint="eastAsia"/>
        </w:rPr>
        <w:br/>
      </w:r>
      <w:r>
        <w:rPr>
          <w:rFonts w:hint="eastAsia"/>
        </w:rPr>
        <w:t>　　　　五、轻轨技术革新趋势</w:t>
      </w:r>
      <w:r>
        <w:rPr>
          <w:rFonts w:hint="eastAsia"/>
        </w:rPr>
        <w:br/>
      </w:r>
      <w:r>
        <w:rPr>
          <w:rFonts w:hint="eastAsia"/>
        </w:rPr>
        <w:t>　　　　六、轻轨价格走势分析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七、国际环境对轻轨行业的影响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2025-2031年中国轻轨行业投资机会</w:t>
      </w:r>
      <w:r>
        <w:rPr>
          <w:rFonts w:hint="eastAsia"/>
        </w:rPr>
        <w:br/>
      </w:r>
      <w:r>
        <w:rPr>
          <w:rFonts w:hint="eastAsia"/>
        </w:rPr>
        <w:t>　　　　一、轻轨市场前景</w:t>
      </w:r>
      <w:r>
        <w:rPr>
          <w:rFonts w:hint="eastAsia"/>
        </w:rPr>
        <w:br/>
      </w:r>
      <w:r>
        <w:rPr>
          <w:rFonts w:hint="eastAsia"/>
        </w:rPr>
        <w:t>　　　　二、轻轨投资机会</w:t>
      </w:r>
      <w:r>
        <w:rPr>
          <w:rFonts w:hint="eastAsia"/>
        </w:rPr>
        <w:br/>
      </w:r>
      <w:r>
        <w:rPr>
          <w:rFonts w:hint="eastAsia"/>
        </w:rPr>
        <w:t>　　第二节 轻轨行业投资效益分析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影响轻轨行业发展的主要因素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四、轻轨行业发展面临的挑战分析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五、轻轨行业发展面临的机遇分析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(中~智~林)轻轨行业投资风险及控制策略分析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二、轻轨政策风险及控制策略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三、轻轨经营风险及控制策略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五、轻轨同业竞争风险及控制策略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2025年轻轨行业壁垒</w:t>
      </w:r>
      <w:r>
        <w:rPr>
          <w:rFonts w:hint="eastAsia"/>
        </w:rPr>
        <w:br/>
      </w:r>
      <w:r>
        <w:rPr>
          <w:rFonts w:hint="eastAsia"/>
        </w:rPr>
        <w:t>　　图表 2025年轻轨市场前景分析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2025-2031年中国轻轨市场规模预测</w:t>
      </w:r>
      <w:r>
        <w:rPr>
          <w:rFonts w:hint="eastAsia"/>
        </w:rPr>
        <w:br/>
      </w:r>
      <w:r>
        <w:rPr>
          <w:rFonts w:hint="eastAsia"/>
        </w:rPr>
        <w:t>　　图表 2025年轻轨发展趋势预测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6752a2a349b7" w:history="1">
        <w:r>
          <w:rPr>
            <w:rStyle w:val="Hyperlink"/>
          </w:rPr>
          <w:t>2025-2031年中国轻轨行业深度调研及投资前景研究报告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06752a2a349b7" w:history="1">
        <w:r>
          <w:rPr>
            <w:rStyle w:val="Hyperlink"/>
          </w:rPr>
          <w:t>https://www.20087.com/2/16/QingGuiShiChangDiaoChaYanJiu.html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9786e7dd24e19" w:history="1">
      <w:r>
        <w:rPr>
          <w:rStyle w:val="Hyperlink"/>
        </w:rPr>
        <w:t>2025-2031年中国轻轨行业深度调研及投资前景研究报告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ngGuiShiChangDiaoChaYanJiu.html" TargetMode="External" Id="R40f06752a2a3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ngGuiShiChangDiaoChaYanJiu.html" TargetMode="External" Id="R8d79786e7dd2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2025-02-07T03:34:00Z</dcterms:created>
  <dcterms:modified xsi:type="dcterms:W3CDTF">2025-02-07T04:34:00Z</dcterms:modified>
  <dc:subject>2025-2031年中国轻轨行业深度调研及投资前景研究报告</dc:subject>
  <dc:title>2025-2031年中国轻轨行业深度调研及投资前景研究报告</dc:title>
  <cp:keywords>2025-2031年中国轻轨行业深度调研及投资前景研究报告</cp:keywords>
  <dc:description>2025-2031年中国轻轨行业深度调研及投资前景研究报告</dc:description>
</cp:coreProperties>
</file>