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99abc3e84a4f" w:history="1">
              <w:r>
                <w:rPr>
                  <w:rStyle w:val="Hyperlink"/>
                </w:rPr>
                <w:t>中国多式联运行业现状与发展趋势预测报告（2025-2031年）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99abc3e84a4f" w:history="1">
              <w:r>
                <w:rPr>
                  <w:rStyle w:val="Hyperlink"/>
                </w:rPr>
                <w:t>中国多式联运行业现状与发展趋势预测报告（2025-2031年）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99abc3e84a4f" w:history="1">
                <w:r>
                  <w:rPr>
                    <w:rStyle w:val="Hyperlink"/>
                  </w:rPr>
                  <w:t>https://www.20087.com/2/26/DuoShiLianYunHangYeFaZhanQuShi.html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式联运作为物流运输体系的重要组成部分，通过整合铁路、公路、水运、航空等多种运输方式，实现了货物高效、低成本的长距离运输。目前，全球多式联运网络正在不断完善，信息系统建设加快，如EDI（电子数据交换）和物联网技术的应用，提高了物流透明度和协调性。政策层面，各国政府正积极推动多式联运的发展，以缓解交通拥堵、降低碳排放。</w:t>
      </w:r>
      <w:r>
        <w:rPr>
          <w:rFonts w:hint="eastAsia"/>
        </w:rPr>
        <w:br/>
      </w:r>
      <w:r>
        <w:rPr>
          <w:rFonts w:hint="eastAsia"/>
        </w:rPr>
        <w:t>　　多式联运的未来将更加智能化和绿色化。数字化平台和大数据分析将深入融合，实现运输资源的最优配置和实时调度，提高运输效率。区块链技术的应用将增强物流链条的透明度和信任度。环保政策的推动下，电动化、氢能源等清洁能源运输工具的引入，将显著降低多式联运的环境影响。此外，标准化和互操作性仍然是提升多式联运效率的关键，需要国际间的协作与标准化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99abc3e84a4f" w:history="1">
        <w:r>
          <w:rPr>
            <w:rStyle w:val="Hyperlink"/>
          </w:rPr>
          <w:t>中国多式联运行业现状与发展趋势预测报告（2025-2031年）</w:t>
        </w:r>
      </w:hyperlink>
      <w:r>
        <w:rPr>
          <w:rFonts w:hint="eastAsia"/>
        </w:rPr>
        <w:t>》全面分析了我国多式联运行业的现状、市场需求、市场规模以及价格动态，探讨了多式联运产业链的结构与发展。多式联运报告对多式联运细分市场进行了剖析，同时基于科学数据，对多式联运市场前景及发展趋势进行了预测。报告还聚焦多式联运重点企业，并对其品牌影响力、市场竞争力以及行业集中度进行了评估。多式联运报告为投资者、产业链相关企业及政府决策部门提供了专业、客观的参考，是了解和把握多式联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多式联运产业概述</w:t>
      </w:r>
      <w:r>
        <w:rPr>
          <w:rFonts w:hint="eastAsia"/>
        </w:rPr>
        <w:br/>
      </w:r>
      <w:r>
        <w:rPr>
          <w:rFonts w:hint="eastAsia"/>
        </w:rPr>
        <w:t>　　第一节 多式联运定义</w:t>
      </w:r>
      <w:r>
        <w:rPr>
          <w:rFonts w:hint="eastAsia"/>
        </w:rPr>
        <w:br/>
      </w:r>
      <w:r>
        <w:rPr>
          <w:rFonts w:hint="eastAsia"/>
        </w:rPr>
        <w:t>　　第二节 多式联运行业特点</w:t>
      </w:r>
      <w:r>
        <w:rPr>
          <w:rFonts w:hint="eastAsia"/>
        </w:rPr>
        <w:br/>
      </w:r>
      <w:r>
        <w:rPr>
          <w:rFonts w:hint="eastAsia"/>
        </w:rPr>
        <w:t>　　第三节 多式联运产业链分析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2024-2025年中国多式联运行业运行环境分析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中国多式联运运行经济环境分析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中国多式联运产业政策环境分析</w:t>
      </w:r>
      <w:r>
        <w:rPr>
          <w:rFonts w:hint="eastAsia"/>
        </w:rPr>
        <w:br/>
      </w:r>
      <w:r>
        <w:rPr>
          <w:rFonts w:hint="eastAsia"/>
        </w:rPr>
        <w:t>　　　　一、多式联运行业监管体制</w:t>
      </w:r>
      <w:r>
        <w:rPr>
          <w:rFonts w:hint="eastAsia"/>
        </w:rPr>
        <w:br/>
      </w:r>
      <w:r>
        <w:rPr>
          <w:rFonts w:hint="eastAsia"/>
        </w:rPr>
        <w:t>　　　　二、多式联运行业主要法规</w:t>
      </w:r>
      <w:r>
        <w:rPr>
          <w:rFonts w:hint="eastAsia"/>
        </w:rPr>
        <w:br/>
      </w:r>
      <w:r>
        <w:rPr>
          <w:rFonts w:hint="eastAsia"/>
        </w:rPr>
        <w:t>　　　　三、主要多式联运产业政策</w:t>
      </w:r>
      <w:r>
        <w:rPr>
          <w:rFonts w:hint="eastAsia"/>
        </w:rPr>
        <w:br/>
      </w:r>
      <w:r>
        <w:rPr>
          <w:rFonts w:hint="eastAsia"/>
        </w:rPr>
        <w:t>　　第三节 中国多式联运产业社会环境分析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国外多式联运行业发展态势分析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国外多式联运市场发展现状分析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国外主要国家多式联运市场现状</w:t>
      </w:r>
      <w:r>
        <w:rPr>
          <w:rFonts w:hint="eastAsia"/>
        </w:rPr>
        <w:br/>
      </w:r>
      <w:r>
        <w:rPr>
          <w:rFonts w:hint="eastAsia"/>
        </w:rPr>
        <w:t>　　第三节 国外多式联运行业发展趋势预测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中国多式联运行业市场分析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2019-2024年中国多式联运行业规模情况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2019-2024年中国多式联运市场规模情况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2019-2024年中国多式联运行业盈利情况分析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2019-2024年中国多式联运市场需求状况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2019-2024年中国多式联运行业市场供给状况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2019-2024年多式联运行业市场供需平衡状况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中国重点地区多式联运行业市场调研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中国多式联运行业价格走势及影响因素分析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国内多式联运行业价格回顾</w:t>
      </w:r>
      <w:r>
        <w:rPr>
          <w:rFonts w:hint="eastAsia"/>
        </w:rPr>
        <w:br/>
      </w:r>
      <w:r>
        <w:rPr>
          <w:rFonts w:hint="eastAsia"/>
        </w:rPr>
        <w:t>　　第二节 国内多式联运行业价格走势预测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国内多式联运行业价格影响因素分析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中国多式联运行业客户调研</w:t>
      </w:r>
      <w:r>
        <w:rPr>
          <w:rFonts w:hint="eastAsia"/>
        </w:rPr>
        <w:br/>
      </w:r>
      <w:r>
        <w:rPr>
          <w:rFonts w:hint="eastAsia"/>
        </w:rPr>
        <w:t>　　　　一、多式联运行业客户偏好调查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二、客户对多式联运品牌的首要认知渠道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三、多式联运品牌忠诚度调查</w:t>
      </w:r>
      <w:r>
        <w:rPr>
          <w:rFonts w:hint="eastAsia"/>
        </w:rPr>
        <w:br/>
      </w:r>
      <w:r>
        <w:rPr>
          <w:rFonts w:hint="eastAsia"/>
        </w:rPr>
        <w:t>　　　　四、多式联运行业客户消费理念调研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中国多式联运行业竞争格局分析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2025年多式联运行业集中度分析</w:t>
      </w:r>
      <w:r>
        <w:rPr>
          <w:rFonts w:hint="eastAsia"/>
        </w:rPr>
        <w:br/>
      </w:r>
      <w:r>
        <w:rPr>
          <w:rFonts w:hint="eastAsia"/>
        </w:rPr>
        <w:t>　　　　一、多式联运市场集中度分析</w:t>
      </w:r>
      <w:r>
        <w:rPr>
          <w:rFonts w:hint="eastAsia"/>
        </w:rPr>
        <w:br/>
      </w:r>
      <w:r>
        <w:rPr>
          <w:rFonts w:hint="eastAsia"/>
        </w:rPr>
        <w:t>　　　　二、多式联运企业集中度分析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2024-2025年多式联运行业竞争格局分析</w:t>
      </w:r>
      <w:r>
        <w:rPr>
          <w:rFonts w:hint="eastAsia"/>
        </w:rPr>
        <w:br/>
      </w:r>
      <w:r>
        <w:rPr>
          <w:rFonts w:hint="eastAsia"/>
        </w:rPr>
        <w:t>　　　　一、多式联运行业竞争策略分析</w:t>
      </w:r>
      <w:r>
        <w:rPr>
          <w:rFonts w:hint="eastAsia"/>
        </w:rPr>
        <w:br/>
      </w:r>
      <w:r>
        <w:rPr>
          <w:rFonts w:hint="eastAsia"/>
        </w:rPr>
        <w:t>　　　　二、多式联运行业竞争格局展望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三、我国多式联运市场竞争趋势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多式联运行业重点企业发展调研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多式联运行业企业经营策略研究分析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多式联运企业多样化经营策略分析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一、多式联运企业多样化经营情况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二、现行多式联运行业多样化经营的方向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大型多式联运企业集团未来发展策略分析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对中小多式联运企业生产经营的建议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多式联运行业投资风险与控制策略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多式联运行业SWOT模型分析</w:t>
      </w:r>
      <w:r>
        <w:rPr>
          <w:rFonts w:hint="eastAsia"/>
        </w:rPr>
        <w:br/>
      </w:r>
      <w:r>
        <w:rPr>
          <w:rFonts w:hint="eastAsia"/>
        </w:rPr>
        <w:t>　　　　一、多式联运行业优势分析</w:t>
      </w:r>
      <w:r>
        <w:rPr>
          <w:rFonts w:hint="eastAsia"/>
        </w:rPr>
        <w:br/>
      </w:r>
      <w:r>
        <w:rPr>
          <w:rFonts w:hint="eastAsia"/>
        </w:rPr>
        <w:t>　　　　二、多式联运行业劣势分析</w:t>
      </w:r>
      <w:r>
        <w:rPr>
          <w:rFonts w:hint="eastAsia"/>
        </w:rPr>
        <w:br/>
      </w:r>
      <w:r>
        <w:rPr>
          <w:rFonts w:hint="eastAsia"/>
        </w:rPr>
        <w:t>　　　　三、多式联运行业机会分析</w:t>
      </w:r>
      <w:r>
        <w:rPr>
          <w:rFonts w:hint="eastAsia"/>
        </w:rPr>
        <w:br/>
      </w:r>
      <w:r>
        <w:rPr>
          <w:rFonts w:hint="eastAsia"/>
        </w:rPr>
        <w:t>　　　　四、多式联运行业风险分析</w:t>
      </w:r>
      <w:r>
        <w:rPr>
          <w:rFonts w:hint="eastAsia"/>
        </w:rPr>
        <w:br/>
      </w:r>
      <w:r>
        <w:rPr>
          <w:rFonts w:hint="eastAsia"/>
        </w:rPr>
        <w:t>　　第二节 多式联运行业投资风险及控制策略分析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一、多式联运市场风险及控制策略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二、多式联运行业政策风险及控制策略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三、多式联运行业经营风险及控制策略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四、多式联运同业竞争风险及控制策略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五、多式联运行业其他风险及控制策略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2025-2031年中国多式联运行业投资潜力及发展趋势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2025-2031年多式联运行业投资潜力分析</w:t>
      </w:r>
      <w:r>
        <w:rPr>
          <w:rFonts w:hint="eastAsia"/>
        </w:rPr>
        <w:br/>
      </w:r>
      <w:r>
        <w:rPr>
          <w:rFonts w:hint="eastAsia"/>
        </w:rPr>
        <w:t>　　　　一、多式联运行业重点可投资领域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二、多式联运行业目标市场需求潜力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三、多式联运行业投资潜力综合评判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(中-智-林)2025-2031年中国多式联运行业发展趋势分析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一、2025年多式联运市场前景分析</w:t>
      </w:r>
      <w:r>
        <w:rPr>
          <w:rFonts w:hint="eastAsia"/>
        </w:rPr>
        <w:br/>
      </w:r>
      <w:r>
        <w:rPr>
          <w:rFonts w:hint="eastAsia"/>
        </w:rPr>
        <w:t>　　　　二、2025年多式联运发展趋势预测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三、2025-2031年我国多式联运行业发展剖析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五、未来多式联运行业发展变局剖析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多式联运行业类别</w:t>
      </w:r>
      <w:r>
        <w:rPr>
          <w:rFonts w:hint="eastAsia"/>
        </w:rPr>
        <w:br/>
      </w:r>
      <w:r>
        <w:rPr>
          <w:rFonts w:hint="eastAsia"/>
        </w:rPr>
        <w:t>　　图表 多式联运行业产业链调研</w:t>
      </w:r>
      <w:r>
        <w:rPr>
          <w:rFonts w:hint="eastAsia"/>
        </w:rPr>
        <w:br/>
      </w:r>
      <w:r>
        <w:rPr>
          <w:rFonts w:hint="eastAsia"/>
        </w:rPr>
        <w:t>　　图表 多式联运行业现状</w:t>
      </w:r>
      <w:r>
        <w:rPr>
          <w:rFonts w:hint="eastAsia"/>
        </w:rPr>
        <w:br/>
      </w:r>
      <w:r>
        <w:rPr>
          <w:rFonts w:hint="eastAsia"/>
        </w:rPr>
        <w:t>　　图表 多式联运行业标准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2024年中国多式联运行业产能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2019-2024年中国多式联运行业产量统计</w:t>
      </w:r>
      <w:r>
        <w:rPr>
          <w:rFonts w:hint="eastAsia"/>
        </w:rPr>
        <w:br/>
      </w:r>
      <w:r>
        <w:rPr>
          <w:rFonts w:hint="eastAsia"/>
        </w:rPr>
        <w:t>　　图表 多式联运行业动态</w:t>
      </w:r>
      <w:r>
        <w:rPr>
          <w:rFonts w:hint="eastAsia"/>
        </w:rPr>
        <w:br/>
      </w:r>
      <w:r>
        <w:rPr>
          <w:rFonts w:hint="eastAsia"/>
        </w:rPr>
        <w:t>　　图表 2019-2024年中国多式联运市场需求量</w:t>
      </w:r>
      <w:r>
        <w:rPr>
          <w:rFonts w:hint="eastAsia"/>
        </w:rPr>
        <w:br/>
      </w:r>
      <w:r>
        <w:rPr>
          <w:rFonts w:hint="eastAsia"/>
        </w:rPr>
        <w:t>　　图表 2025年中国多式联运行业需求区域调研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2019-2024年中国多式联运行情</w:t>
      </w:r>
      <w:r>
        <w:rPr>
          <w:rFonts w:hint="eastAsia"/>
        </w:rPr>
        <w:br/>
      </w:r>
      <w:r>
        <w:rPr>
          <w:rFonts w:hint="eastAsia"/>
        </w:rPr>
        <w:t>　　图表 2019-2024年中国多式联运价格走势图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2019-2024年中国多式联运进口统计</w:t>
      </w:r>
      <w:r>
        <w:rPr>
          <w:rFonts w:hint="eastAsia"/>
        </w:rPr>
        <w:br/>
      </w:r>
      <w:r>
        <w:rPr>
          <w:rFonts w:hint="eastAsia"/>
        </w:rPr>
        <w:t>　　图表 2019-2024年中国多式联运出口统计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**地区多式联运市场规模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</w:t>
      </w:r>
      <w:r>
        <w:rPr>
          <w:rFonts w:hint="eastAsia"/>
        </w:rPr>
        <w:br/>
      </w:r>
      <w:r>
        <w:rPr>
          <w:rFonts w:hint="eastAsia"/>
        </w:rPr>
        <w:t>　　图表 **地区多式联运市场调研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**地区多式联运市场规模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</w:t>
      </w:r>
      <w:r>
        <w:rPr>
          <w:rFonts w:hint="eastAsia"/>
        </w:rPr>
        <w:br/>
      </w:r>
      <w:r>
        <w:rPr>
          <w:rFonts w:hint="eastAsia"/>
        </w:rPr>
        <w:t>　　图表 **地区多式联运市场调研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多式联运行业竞争对手分析</w:t>
      </w:r>
      <w:r>
        <w:rPr>
          <w:rFonts w:hint="eastAsia"/>
        </w:rPr>
        <w:br/>
      </w:r>
      <w:r>
        <w:rPr>
          <w:rFonts w:hint="eastAsia"/>
        </w:rPr>
        <w:t>　　图表 多式联运重点企业（一）基本信息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多式联运重点企业（一）经营情况分析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多式联运重点企业（一）主要经济指标情况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多式联运重点企业（二）经营情况分析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多式联运重点企业（二）主要经济指标情况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多式联运重点企业（三）经营情况分析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多式联运重点企业（三）主要经济指标情况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2025-2031年中国多式联运行业产能预测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2025-2031年中国多式联运行业产量预测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2025-2031年中国多式联运市场需求预测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2025-2031年中国多式联运行业市场规模预测</w:t>
      </w:r>
      <w:r>
        <w:rPr>
          <w:rFonts w:hint="eastAsia"/>
        </w:rPr>
        <w:br/>
      </w:r>
      <w:r>
        <w:rPr>
          <w:rFonts w:hint="eastAsia"/>
        </w:rPr>
        <w:t>　　图表 多式联运行业准入条件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2025-2031年中国多式联运行业信息化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2025-2031年中国多式联运市场前景</w:t>
      </w:r>
      <w:r>
        <w:rPr>
          <w:rFonts w:hint="eastAsia"/>
        </w:rPr>
        <w:br/>
      </w:r>
      <w:r>
        <w:rPr>
          <w:rFonts w:hint="eastAsia"/>
        </w:rPr>
        <w:t>　　图表 2025-2031年中国多式联运行业风险分析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2025-2031年中国多式联运行业发展趋势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99abc3e84a4f" w:history="1">
        <w:r>
          <w:rPr>
            <w:rStyle w:val="Hyperlink"/>
          </w:rPr>
          <w:t>中国多式联运行业现状与发展趋势预测报告（2025-2031年）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99abc3e84a4f" w:history="1">
        <w:r>
          <w:rPr>
            <w:rStyle w:val="Hyperlink"/>
          </w:rPr>
          <w:t>https://www.20087.com/2/26/DuoShiLianYunHangYeFaZhanQuShi.html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热点：中国多式联运发展现状及趋势、多式联运经营人、物流系统、多式联运和联合运输的区别、多式联运的主要表现形式、多式联运提单、集装箱运输、多式联运的定义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5289b5edb4d59" w:history="1">
      <w:r>
        <w:rPr>
          <w:rStyle w:val="Hyperlink"/>
        </w:rPr>
        <w:t>中国多式联运行业现状与发展趋势预测报告（2025-2031年）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oShiLianYunHangYeFaZhanQuShi.html" TargetMode="External" Id="R8af899abc3e8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oShiLianYunHangYeFaZhanQuShi.html" TargetMode="External" Id="Rd775289b5ed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2024-09-28T04:46:00Z</dcterms:created>
  <dcterms:modified xsi:type="dcterms:W3CDTF">2024-09-28T05:46:00Z</dcterms:modified>
  <dc:subject>中国多式联运行业现状与发展趋势预测报告（2025-2031年）</dc:subject>
  <dc:title>中国多式联运行业现状与发展趋势预测报告（2025-2031年）</dc:title>
  <cp:keywords>中国多式联运行业现状与发展趋势预测报告（2025-2031年）</cp:keywords>
  <dc:description>中国多式联运行业现状与发展趋势预测报告（2025-2031年）</dc:description>
</cp:coreProperties>
</file>