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b870dce014335" w:history="1">
              <w:r>
                <w:rPr>
                  <w:rStyle w:val="Hyperlink"/>
                </w:rPr>
                <w:t>2025-2031年中国干散货船市场研究与前景趋势分析报告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b870dce014335" w:history="1">
              <w:r>
                <w:rPr>
                  <w:rStyle w:val="Hyperlink"/>
                </w:rPr>
                <w:t>2025-2031年中国干散货船市场研究与前景趋势分析报告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b870dce014335" w:history="1">
                <w:r>
                  <w:rPr>
                    <w:rStyle w:val="Hyperlink"/>
                  </w:rPr>
                  <w:t>https://www.20087.com/2/86/GanSanHuoChuanDeXianZhuangYuFaZhanQianJing.html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散货船是一种用于运输大宗散装货物的船舶，在近年来随着国际贸易的发展和技术的进步而市场需求持续增长。目前，干散货船不仅在种类上实现了多样化，如超大型干散货船（VLCC）、巴拿马型干散货船等，还在技术上实现了突破，如采用了更先进的船舶设计和更高效的推进系统，提高了船舶的装载能力和燃油效率。此外，随着消费者对环保要求的提高，干散货船的设计也更加注重能效和排放控制。</w:t>
      </w:r>
      <w:r>
        <w:rPr>
          <w:rFonts w:hint="eastAsia"/>
        </w:rPr>
        <w:br/>
      </w:r>
      <w:r>
        <w:rPr>
          <w:rFonts w:hint="eastAsia"/>
        </w:rPr>
        <w:t>　　未来，干散货船市场将更加注重技术创新和环保性能提升。一方面，随着新材料和新技术的应用，干散货船将开发出更多高性能、多功能的产品，如提高装载效率的同时降低运营成本。另一方面，随着国际海事组织（IMO）关于温室气体减排的规定逐步实施，干散货船将更加注重环保性能，如采用清洁能源动力和优化航行动态，以减少对环境的影响。此外，随着可持续发展理念的普及，干散货船运营商还将更加注重船舶的生命周期管理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b870dce014335" w:history="1">
        <w:r>
          <w:rPr>
            <w:rStyle w:val="Hyperlink"/>
          </w:rPr>
          <w:t>2025-2031年中国干散货船市场研究与前景趋势分析报告</w:t>
        </w:r>
      </w:hyperlink>
      <w:r>
        <w:rPr>
          <w:rFonts w:hint="eastAsia"/>
        </w:rPr>
        <w:t>》基于详实数据，从市场规模、需求变化及价格动态等维度，全面解析了干散货船行业的现状与发展趋势，并对干散货船产业链各环节进行了系统性探讨。报告科学预测了干散货船行业未来发展方向，重点分析了干散货船技术现状及创新路径，同时聚焦干散货船重点企业的经营表现，评估了市场竞争格局、品牌影响力及市场集中度。通过对细分市场的深入研究及SWOT分析，报告揭示了干散货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干散货船行业基本概述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一、干散货船行业研究背景</w:t>
      </w:r>
      <w:r>
        <w:rPr>
          <w:rFonts w:hint="eastAsia"/>
        </w:rPr>
        <w:br/>
      </w:r>
      <w:r>
        <w:rPr>
          <w:rFonts w:hint="eastAsia"/>
        </w:rPr>
        <w:t>　　　　二、干散货船行业研究方法及依据</w:t>
      </w:r>
      <w:r>
        <w:rPr>
          <w:rFonts w:hint="eastAsia"/>
        </w:rPr>
        <w:br/>
      </w:r>
      <w:r>
        <w:rPr>
          <w:rFonts w:hint="eastAsia"/>
        </w:rPr>
        <w:t>　　　　三、干散货船行业研究基本前景概况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2025年中国干散货船行业经济指标分析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干散货船行业发展概述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一、干散货船行业定义及分类</w:t>
      </w:r>
      <w:r>
        <w:rPr>
          <w:rFonts w:hint="eastAsia"/>
        </w:rPr>
        <w:br/>
      </w:r>
      <w:r>
        <w:rPr>
          <w:rFonts w:hint="eastAsia"/>
        </w:rPr>
        <w:t>　　　　二、干散货船行业经济特性</w:t>
      </w:r>
      <w:r>
        <w:rPr>
          <w:rFonts w:hint="eastAsia"/>
        </w:rPr>
        <w:br/>
      </w:r>
      <w:r>
        <w:rPr>
          <w:rFonts w:hint="eastAsia"/>
        </w:rPr>
        <w:t>　　　　三、干散货船行业产业链简介</w:t>
      </w:r>
      <w:r>
        <w:rPr>
          <w:rFonts w:hint="eastAsia"/>
        </w:rPr>
        <w:br/>
      </w:r>
      <w:r>
        <w:rPr>
          <w:rFonts w:hint="eastAsia"/>
        </w:rPr>
        <w:t>　　第二节 干散货船行业发展成熟度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干散货船行业相关产业动态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2025年全球干散货船行业市场运行形势分析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全球干散货船行业市场运行环境分析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全球干散货船行业市场发展情况分析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一、全球干散货船行业市场供需分析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二、全球干散货船行业市场规模分析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三、全球干散货船行业主要国家发展情况分析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2025-2031年全球干散货船行业市场规模趋势预测分析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2025年中国干散货船行业技术发展分析</w:t>
      </w:r>
      <w:r>
        <w:rPr>
          <w:rFonts w:hint="eastAsia"/>
        </w:rPr>
        <w:br/>
      </w:r>
      <w:r>
        <w:rPr>
          <w:rFonts w:hint="eastAsia"/>
        </w:rPr>
        <w:t>　　第一节 中国干散货船行业技术发展现状</w:t>
      </w:r>
      <w:r>
        <w:rPr>
          <w:rFonts w:hint="eastAsia"/>
        </w:rPr>
        <w:br/>
      </w:r>
      <w:r>
        <w:rPr>
          <w:rFonts w:hint="eastAsia"/>
        </w:rPr>
        <w:t>　　第二节 干散货船行业技术特点分析</w:t>
      </w:r>
      <w:r>
        <w:rPr>
          <w:rFonts w:hint="eastAsia"/>
        </w:rPr>
        <w:br/>
      </w:r>
      <w:r>
        <w:rPr>
          <w:rFonts w:hint="eastAsia"/>
        </w:rPr>
        <w:t>　　第三节 干散货船所属行业技术专利情况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一、干散货船所属行业专利申请数分析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二、干散货船所属行业专利申请人分析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三、干散货船所属行业热门专利技术分析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干散货船行业技术发展趋势分析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我国干散货船行业发展分析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2025年中国干散货船行业发展状况</w:t>
      </w:r>
      <w:r>
        <w:rPr>
          <w:rFonts w:hint="eastAsia"/>
        </w:rPr>
        <w:br/>
      </w:r>
      <w:r>
        <w:rPr>
          <w:rFonts w:hint="eastAsia"/>
        </w:rPr>
        <w:t>　　　　一、2025年干散货船行业发展状况分析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二、2025年中国干散货船行业发展动态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三、2025年我国干散货船行业发展热点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四、2025年我国干散货船行业存在的问题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2025年中国干散货船行业市场供需状况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一、2020-2025年中国干散货船行业供给分析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二、2020-2025年中国干散货船行业市场需求分析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三、中国干散货船所属行业产品价格分析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、中国干散货船所属行业产品价格分析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四、2020-2025年中国干散货船行业市场规模分析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2020-2025年中国干散货船所属行业主要数据监测分析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2020-2025年中国干散货船所属行业规模分析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2020-2025年中国干散货船所属行业产值分析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2020-2025年中国干散货船所属行业成本费用分析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2020-2025年中国干散货船所属行业运营效益分析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2025年中国干散货船行业竞争格局分析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干散货船行业集中度分析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2025年中国干散货船行业SWOT模型分析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干散货船行业优势生产企业竞争力分析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中船海洋与防务装备股份有限公司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2020-2025年中国干散货船行业上下游分析及其影响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2025年中国干散货船行业上游发展及影响分析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一、2025年中国干散货船行业上游运行现状分析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二、2025-2031年中国干散货船行业上游市场发展前景预测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2025年中国干散货船行业下游发展及影响分析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一、2025年中国干散货船行业下游运行现状分析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二、2025-2031年中国干散货船行业下游市场发展前景预测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2025-2031年干散货船行业发展及投资前景预测分析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2025-2031年干散货船行业市场规模预测分析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2025-2031年干散货船行业供需预测分析</w:t>
      </w:r>
      <w:r>
        <w:rPr>
          <w:rFonts w:hint="eastAsia"/>
        </w:rPr>
        <w:br/>
      </w:r>
      <w:r>
        <w:rPr>
          <w:rFonts w:hint="eastAsia"/>
        </w:rPr>
        <w:t>　　第三节 中国干散货船行业五力分析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2025-2031年我国干散货船行业前景展望分析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2025-2031年我国干散货船行业产品价格走势预测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2025-2031年我国干散货船行业盈利能力预测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2025-2031年中国干散货船行业投资风险分析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2020-2025年中国干散货船行业投资金额分析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一、2020-2025年中国干散货船行业内资企业投资金额分析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二、2020-2025年中国干散货船行业港澳台及外资企业投资金额分析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近年中国干散货船行业主要投资项目分析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2025-2031年中国干散货船行业投资周期分析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2025-2031年中国干散货船行业投资风险分析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2025-2031年中国干散货船行业发展策略及投资建议分析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干散货船行业发展策略分析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干散货船行业市场的重点客户战略实施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2025-2031年中国干散货船产品生产及销售投资运作模式探讨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2025-2031年中国干散货船行业发展建议</w:t>
      </w:r>
      <w:r>
        <w:rPr>
          <w:rFonts w:hint="eastAsia"/>
        </w:rPr>
        <w:br/>
      </w:r>
      <w:r>
        <w:rPr>
          <w:rFonts w:hint="eastAsia"/>
        </w:rPr>
        <w:t>　　第五节 中智林~：2025-2031年中国干散货船行业投资建议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干散货船行业历程</w:t>
      </w:r>
      <w:r>
        <w:rPr>
          <w:rFonts w:hint="eastAsia"/>
        </w:rPr>
        <w:br/>
      </w:r>
      <w:r>
        <w:rPr>
          <w:rFonts w:hint="eastAsia"/>
        </w:rPr>
        <w:t>　　图表 干散货船行业生命周期</w:t>
      </w:r>
      <w:r>
        <w:rPr>
          <w:rFonts w:hint="eastAsia"/>
        </w:rPr>
        <w:br/>
      </w:r>
      <w:r>
        <w:rPr>
          <w:rFonts w:hint="eastAsia"/>
        </w:rPr>
        <w:t>　　图表 干散货船行业产业链分析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2020-2025年中国干散货船行业市场规模及增长情况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2020-2025年干散货船行业市场容量分析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2020-2025年中国干散货船行业产能统计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2020-2025年中国干散货船行业产量及增长趋势</w:t>
      </w:r>
      <w:r>
        <w:rPr>
          <w:rFonts w:hint="eastAsia"/>
        </w:rPr>
        <w:br/>
      </w:r>
      <w:r>
        <w:rPr>
          <w:rFonts w:hint="eastAsia"/>
        </w:rPr>
        <w:t>　　图表 干散货船行业动态</w:t>
      </w:r>
      <w:r>
        <w:rPr>
          <w:rFonts w:hint="eastAsia"/>
        </w:rPr>
        <w:br/>
      </w:r>
      <w:r>
        <w:rPr>
          <w:rFonts w:hint="eastAsia"/>
        </w:rPr>
        <w:t>　　图表 2020-2025年中国干散货船市场需求量及增速统计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2025年中国干散货船行业需求领域分布格局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2020-2025年中国干散货船行业销售收入分析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2020-2025年中国干散货船行业盈利情况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2020-2025年中国干散货船行业利润总额统计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2020-2025年中国干散货船进口数量分析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2020-2025年中国干散货船进口金额分析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2020-2025年中国干散货船出口数量分析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2020-2025年中国干散货船出口金额分析</w:t>
      </w:r>
      <w:r>
        <w:rPr>
          <w:rFonts w:hint="eastAsia"/>
        </w:rPr>
        <w:br/>
      </w:r>
      <w:r>
        <w:rPr>
          <w:rFonts w:hint="eastAsia"/>
        </w:rPr>
        <w:t>　　图表 2025年中国干散货船进口国家及地区分析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2025年中国干散货船出口国家及地区分析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2020-2025年中国干散货船行业企业数量情况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2020-2025年中国干散货船行业企业平均规模情况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**地区干散货船市场规模及增长情况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**地区干散货船行业市场需求情况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**地区干散货船市场规模及增长情况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**地区干散货船行业市场需求情况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**地区干散货船市场规模及增长情况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**地区干散货船行业市场需求情况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**地区干散货船市场规模及增长情况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**地区干散货船行业市场需求情况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干散货船重点企业（一）基本信息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干散货船重点企业（一）经营情况分析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干散货船重点企业（一）主要经济指标情况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干散货船重点企业（一）盈利能力情况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干散货船重点企业（一）偿债能力情况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干散货船重点企业（一）运营能力情况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干散货船重点企业（一）成长能力情况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干散货船重点企业（二）基本信息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干散货船重点企业（二）经营情况分析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干散货船重点企业（二）主要经济指标情况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干散货船重点企业（二）盈利能力情况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干散货船重点企业（二）偿债能力情况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干散货船重点企业（二）运营能力情况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干散货船重点企业（二）成长能力情况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干散货船重点企业（三）基本信息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干散货船重点企业（三）经营情况分析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干散货船重点企业（三）主要经济指标情况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干散货船重点企业（三）盈利能力情况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干散货船重点企业（三）偿债能力情况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干散货船重点企业（三）运营能力情况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干散货船重点企业（三）成长能力情况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2025-2031年中国干散货船行业产能预测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2025-2031年中国干散货船行业产量预测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2025-2031年中国干散货船市场需求量预测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2025-2031年中国干散货船行业供需平衡预测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2025-2031年中国干散货船行业风险分析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2025-2031年中国干散货船行业市场容量预测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2025-2031年中国干散货船行业市场规模预测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2025-2031年中国干散货船市场前景分析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2025-2031年中国干散货船行业发展趋势预测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b870dce014335" w:history="1">
        <w:r>
          <w:rPr>
            <w:rStyle w:val="Hyperlink"/>
          </w:rPr>
          <w:t>2025-2031年中国干散货船市场研究与前景趋势分析报告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b870dce014335" w:history="1">
        <w:r>
          <w:rPr>
            <w:rStyle w:val="Hyperlink"/>
          </w:rPr>
          <w:t>https://www.20087.com/2/86/GanSanHuoChuanDeXianZhuangYuFaZhanQianJing.html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热点：船的种类名称大全图片、干散货船按总载重量可以分为、大灵便型散货船、干散货船图片、70万吨超大型散货船、干散货船指数、世界干散货船东排名、干散货船中排水量最大的船型是、散货船行情怎么样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319ccbbdc45d4" w:history="1">
      <w:r>
        <w:rPr>
          <w:rStyle w:val="Hyperlink"/>
        </w:rPr>
        <w:t>2025-2031年中国干散货船市场研究与前景趋势分析报告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anSanHuoChuanDeXianZhuangYuFaZhanQianJing.html" TargetMode="External" Id="R6e1b870dce01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anSanHuoChuanDeXianZhuangYuFaZhanQianJing.html" TargetMode="External" Id="Rf4d319ccbbdc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2025-05-02T02:19:00Z</dcterms:created>
  <dcterms:modified xsi:type="dcterms:W3CDTF">2025-05-02T03:19:00Z</dcterms:modified>
  <dc:subject>2025-2031年中国干散货船市场研究与前景趋势分析报告</dc:subject>
  <dc:title>2025-2031年中国干散货船市场研究与前景趋势分析报告</dc:title>
  <cp:keywords>2025-2031年中国干散货船市场研究与前景趋势分析报告</cp:keywords>
  <dc:description>2025-2031年中国干散货船市场研究与前景趋势分析报告</dc:description>
</cp:coreProperties>
</file>