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877f2a8964cad" w:history="1">
              <w:r>
                <w:rPr>
                  <w:rStyle w:val="Hyperlink"/>
                </w:rPr>
                <w:t>2025-2031年中国汽车换向器行业研究分析与前景趋势预测报告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877f2a8964cad" w:history="1">
              <w:r>
                <w:rPr>
                  <w:rStyle w:val="Hyperlink"/>
                </w:rPr>
                <w:t>2025-2031年中国汽车换向器行业研究分析与前景趋势预测报告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877f2a8964cad" w:history="1">
                <w:r>
                  <w:rPr>
                    <w:rStyle w:val="Hyperlink"/>
                  </w:rPr>
                  <w:t>https://www.20087.com/2/86/QiCheHuanXiangQiHangYeFaZhanQuShi.html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换向器是汽车启动马达和发电机中的关键部件，负责电流的转换和分配。随着汽车电气化程度的提高，对换向器的性能和可靠性要求更加严格。目前，换向器材料和制造工艺的优化，如铜合金的选择和精密加工技术的应用，已经显著提高了换向器的效率和寿命。</w:t>
      </w:r>
      <w:r>
        <w:rPr>
          <w:rFonts w:hint="eastAsia"/>
        </w:rPr>
        <w:br/>
      </w:r>
      <w:r>
        <w:rPr>
          <w:rFonts w:hint="eastAsia"/>
        </w:rPr>
        <w:t>　　未来，随着新能源汽车的普及，汽车换向器将面临新的挑战和机遇。在电动汽车和混合动力汽车中，换向器需要适应更高的电压和电流，这要求材料和设计的进一步创新。同时，智能化和模块化将成为趋势，换向器将集成更多功能，如智能监控和自我诊断，以提高系统的整体性能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877f2a8964cad" w:history="1">
        <w:r>
          <w:rPr>
            <w:rStyle w:val="Hyperlink"/>
          </w:rPr>
          <w:t>2025-2031年中国汽车换向器行业研究分析与前景趋势预测报告</w:t>
        </w:r>
      </w:hyperlink>
      <w:r>
        <w:rPr>
          <w:rFonts w:hint="eastAsia"/>
        </w:rPr>
        <w:t>》通过详实的数据分析，全面解析了汽车换向器行业的市场规模、需求动态及价格趋势，深入探讨了汽车换向器产业链上下游的协同关系与竞争格局变化。报告对汽车换向器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换向器行业的未来发展方向，并针对潜在风险提出了切实可行的应对策略。报告为汽车换向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汽车换向器行业界定</w:t>
      </w:r>
      <w:r>
        <w:rPr>
          <w:rFonts w:hint="eastAsia"/>
        </w:rPr>
        <w:br/>
      </w:r>
      <w:r>
        <w:rPr>
          <w:rFonts w:hint="eastAsia"/>
        </w:rPr>
        <w:t>　　第一节 汽车换向器行业定义</w:t>
      </w:r>
      <w:r>
        <w:rPr>
          <w:rFonts w:hint="eastAsia"/>
        </w:rPr>
        <w:br/>
      </w:r>
      <w:r>
        <w:rPr>
          <w:rFonts w:hint="eastAsia"/>
        </w:rPr>
        <w:t>　　第二节 汽车换向器行业特点分析</w:t>
      </w:r>
      <w:r>
        <w:rPr>
          <w:rFonts w:hint="eastAsia"/>
        </w:rPr>
        <w:br/>
      </w:r>
      <w:r>
        <w:rPr>
          <w:rFonts w:hint="eastAsia"/>
        </w:rPr>
        <w:t>　　第三节 汽车换向器行业发展历程</w:t>
      </w:r>
      <w:r>
        <w:rPr>
          <w:rFonts w:hint="eastAsia"/>
        </w:rPr>
        <w:br/>
      </w:r>
      <w:r>
        <w:rPr>
          <w:rFonts w:hint="eastAsia"/>
        </w:rPr>
        <w:t>　　第四节 汽车换向器产业链分析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2024-2025年全球汽车换向器行业发展态势分析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全球汽车换向器行业总体情况</w:t>
      </w:r>
      <w:r>
        <w:rPr>
          <w:rFonts w:hint="eastAsia"/>
        </w:rPr>
        <w:br/>
      </w:r>
      <w:r>
        <w:rPr>
          <w:rFonts w:hint="eastAsia"/>
        </w:rPr>
        <w:t>　　第二节 汽车换向器行业重点国家、地区市场分析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全球汽车换向器行业发展前景预测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2024-2025年中国汽车换向器行业发展环境分析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汽车换向器行业经济环境分析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汽车换向器行业政策环境分析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一、汽车换向器行业相关政策</w:t>
      </w:r>
      <w:r>
        <w:rPr>
          <w:rFonts w:hint="eastAsia"/>
        </w:rPr>
        <w:br/>
      </w:r>
      <w:r>
        <w:rPr>
          <w:rFonts w:hint="eastAsia"/>
        </w:rPr>
        <w:t>　　　　二、汽车换向器行业相关标准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2024-2025年汽车换向器行业技术发展现状及趋势分析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汽车换向器行业技术发展现状分析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国内外汽车换向器行业技术差异与原因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汽车换向器行业技术发展方向、趋势预测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提升汽车换向器行业技术能力策略建议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中国汽车换向器行业市场供需状况分析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中国汽车换向器行业市场规模情况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中国汽车换向器行业市场需求状况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一、2019-2024年汽车换向器行业市场需求情况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二、汽车换向器行业市场需求特点分析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三、2025-2031年汽车换向器行业市场需求预测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中国汽车换向器行业产量情况分析与预测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一、2019-2024年汽车换向器行业产量统计分析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二、2024年汽车换向器行业产量特点分析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三、2025-2031年汽车换向器行业产量预测分析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汽车换向器行业市场供需平衡状况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中国汽车换向器行业进出口情况分析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汽车换向器行业出口情况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一、2019-2024年汽车换向器行业出口情况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三、2025-2031年汽车换向器行业出口情况预测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汽车换向器行业进口情况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一、2019-2024年汽车换向器行业进口情况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三、2025-2031年汽车换向器行业进口情况预测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汽车换向器行业进出口面临的挑战及对策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2024-2025年中国汽车换向器行业产品价格监测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一、汽车换向器市场价格特征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二、当前汽车换向器市场价格评述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三、影响汽车换向器市场价格因素分析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四、未来汽车换向器市场价格走势预测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中国汽车换向器行业重点区域市场分析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汽车换向器行业区域市场分布情况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2024-2025年汽车换向器行业细分市场调研分析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汽车换向器细分产品（一）市场调研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汽车换向器细分产品（二）市场调研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2024-2025年汽车换向器行业上、下游市场分析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汽车换向器行业上游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汽车换向器行业下游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汽车换向器行业重点企业发展调研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汽车换向器重点企业（一）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汽车换向器重点企业（二）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汽车换向器重点企业（三）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汽车换向器重点企业（四）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汽车换向器重点企业（五）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汽车换向器重点企业（六）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汽车换向器行业风险及对策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2025-2031年汽车换向器行业发展环境分析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2025-2031年汽车换向器行业投资特性分析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一、汽车换向器行业进入壁垒</w:t>
      </w:r>
      <w:r>
        <w:rPr>
          <w:rFonts w:hint="eastAsia"/>
        </w:rPr>
        <w:br/>
      </w:r>
      <w:r>
        <w:rPr>
          <w:rFonts w:hint="eastAsia"/>
        </w:rPr>
        <w:t>　　　　二、汽车换向器行业盈利模式</w:t>
      </w:r>
      <w:r>
        <w:rPr>
          <w:rFonts w:hint="eastAsia"/>
        </w:rPr>
        <w:br/>
      </w:r>
      <w:r>
        <w:rPr>
          <w:rFonts w:hint="eastAsia"/>
        </w:rPr>
        <w:t>　　　　三、汽车换向器行业盈利因素</w:t>
      </w:r>
      <w:r>
        <w:rPr>
          <w:rFonts w:hint="eastAsia"/>
        </w:rPr>
        <w:br/>
      </w:r>
      <w:r>
        <w:rPr>
          <w:rFonts w:hint="eastAsia"/>
        </w:rPr>
        <w:t>　　第三节 汽车换向器行业“波特五力模型”分析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2025-2031年汽车换向器行业风险及对策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汽车换向器企业竞争策略分析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汽车换向器市场竞争策略分析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一、2025-2031年中国汽车换向器市场增长潜力分析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二、2025-2031年中国汽车换向器主要潜力品种分析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三、现有汽车换向器产品竞争策略分析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四、潜力汽车换向器品种竞争策略选择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2025-2031年中国汽车换向器企业竞争策略分析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一、2025-2031年我国汽车换向器市场竞争趋势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二、2025-2031年汽车换向器行业竞争格局展望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三、2025-2031年汽车换向器行业竞争策略分析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四、2025-2031年汽车换向器企业竞争策略分析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2025-2031年中国汽车换向器行业发展趋势分析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一、2025-2031年汽车换向器技术发展趋势分析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二、2025-2031年汽车换向器产品发展趋势分析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三、2025-2031年汽车换向器行业竞争格局展望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2025-2031年中国汽车换向器市场趋势分析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一、2025-2031年汽车换向器发展趋势预测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二、2025-2025年汽车换向器市场前景分析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三、2025-2031年汽车换向器产业政策趋向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2025-2031年汽车换向器行业投资价值评估分析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汽车换向器行业发展建议分析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汽车换向器行业研究结论及建议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汽车换向器细分行业研究结论及建议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(中~智~林)汽车换向器行业竞争策略总结及建议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汽车换向器行业类别</w:t>
      </w:r>
      <w:r>
        <w:rPr>
          <w:rFonts w:hint="eastAsia"/>
        </w:rPr>
        <w:br/>
      </w:r>
      <w:r>
        <w:rPr>
          <w:rFonts w:hint="eastAsia"/>
        </w:rPr>
        <w:t>　　图表 汽车换向器行业产业链调研</w:t>
      </w:r>
      <w:r>
        <w:rPr>
          <w:rFonts w:hint="eastAsia"/>
        </w:rPr>
        <w:br/>
      </w:r>
      <w:r>
        <w:rPr>
          <w:rFonts w:hint="eastAsia"/>
        </w:rPr>
        <w:t>　　图表 汽车换向器行业现状</w:t>
      </w:r>
      <w:r>
        <w:rPr>
          <w:rFonts w:hint="eastAsia"/>
        </w:rPr>
        <w:br/>
      </w:r>
      <w:r>
        <w:rPr>
          <w:rFonts w:hint="eastAsia"/>
        </w:rPr>
        <w:t>　　图表 汽车换向器行业标准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2019-2024年中国汽车换向器行业市场规模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2024年中国汽车换向器行业产能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2019-2024年中国汽车换向器行业产量统计</w:t>
      </w:r>
      <w:r>
        <w:rPr>
          <w:rFonts w:hint="eastAsia"/>
        </w:rPr>
        <w:br/>
      </w:r>
      <w:r>
        <w:rPr>
          <w:rFonts w:hint="eastAsia"/>
        </w:rPr>
        <w:t>　　图表 汽车换向器行业动态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2019-2024年中国汽车换向器市场需求量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2024年中国汽车换向器行业需求区域调研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2019-2024年中国汽车换向器行情</w:t>
      </w:r>
      <w:r>
        <w:rPr>
          <w:rFonts w:hint="eastAsia"/>
        </w:rPr>
        <w:br/>
      </w:r>
      <w:r>
        <w:rPr>
          <w:rFonts w:hint="eastAsia"/>
        </w:rPr>
        <w:t>　　图表 2019-2024年中国汽车换向器价格走势图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2019-2024年中国汽车换向器行业销售收入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2019-2024年中国汽车换向器行业盈利情况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2019-2024年中国汽车换向器行业利润总额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2019-2024年中国汽车换向器进口统计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2019-2024年中国汽车换向器出口统计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2019-2024年中国汽车换向器行业企业数量统计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**地区汽车换向器市场规模</w:t>
      </w:r>
      <w:r>
        <w:rPr>
          <w:rFonts w:hint="eastAsia"/>
        </w:rPr>
        <w:br/>
      </w:r>
      <w:r>
        <w:rPr>
          <w:rFonts w:hint="eastAsia"/>
        </w:rPr>
        <w:t>　　图表 **地区汽车换向器行业市场需求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**地区汽车换向器市场调研</w:t>
      </w:r>
      <w:r>
        <w:rPr>
          <w:rFonts w:hint="eastAsia"/>
        </w:rPr>
        <w:br/>
      </w:r>
      <w:r>
        <w:rPr>
          <w:rFonts w:hint="eastAsia"/>
        </w:rPr>
        <w:t>　　图表 **地区汽车换向器行业市场需求分析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**地区汽车换向器市场规模</w:t>
      </w:r>
      <w:r>
        <w:rPr>
          <w:rFonts w:hint="eastAsia"/>
        </w:rPr>
        <w:br/>
      </w:r>
      <w:r>
        <w:rPr>
          <w:rFonts w:hint="eastAsia"/>
        </w:rPr>
        <w:t>　　图表 **地区汽车换向器行业市场需求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**地区汽车换向器市场调研</w:t>
      </w:r>
      <w:r>
        <w:rPr>
          <w:rFonts w:hint="eastAsia"/>
        </w:rPr>
        <w:br/>
      </w:r>
      <w:r>
        <w:rPr>
          <w:rFonts w:hint="eastAsia"/>
        </w:rPr>
        <w:t>　　图表 **地区汽车换向器行业市场需求分析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汽车换向器行业竞争对手分析</w:t>
      </w:r>
      <w:r>
        <w:rPr>
          <w:rFonts w:hint="eastAsia"/>
        </w:rPr>
        <w:br/>
      </w:r>
      <w:r>
        <w:rPr>
          <w:rFonts w:hint="eastAsia"/>
        </w:rPr>
        <w:t>　　图表 汽车换向器重点企业（一）基本信息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汽车换向器重点企业（一）经营情况分析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汽车换向器重点企业（一）主要经济指标情况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汽车换向器重点企业（一）盈利能力情况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汽车换向器重点企业（一）偿债能力情况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汽车换向器重点企业（一）运营能力情况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汽车换向器重点企业（一）成长能力情况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汽车换向器重点企业（二）基本信息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汽车换向器重点企业（二）经营情况分析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汽车换向器重点企业（二）主要经济指标情况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汽车换向器重点企业（二）盈利能力情况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汽车换向器重点企业（二）偿债能力情况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汽车换向器重点企业（二）运营能力情况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汽车换向器重点企业（二）成长能力情况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汽车换向器重点企业（三）基本信息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汽车换向器重点企业（三）经营情况分析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汽车换向器重点企业（三）主要经济指标情况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汽车换向器重点企业（三）盈利能力情况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汽车换向器重点企业（三）偿债能力情况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汽车换向器重点企业（三）运营能力情况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汽车换向器重点企业（三）成长能力情况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2025-2031年中国汽车换向器行业产能预测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2025-2031年中国汽车换向器行业产量预测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2025-2031年中国汽车换向器市场需求预测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2025-2031年中国汽车换向器行业市场规模预测</w:t>
      </w:r>
      <w:r>
        <w:rPr>
          <w:rFonts w:hint="eastAsia"/>
        </w:rPr>
        <w:br/>
      </w:r>
      <w:r>
        <w:rPr>
          <w:rFonts w:hint="eastAsia"/>
        </w:rPr>
        <w:t>　　图表 汽车换向器行业准入条件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2025-2031年中国汽车换向器行业信息化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2025-2031年中国汽车换向器市场前景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2025-2031年中国汽车换向器行业风险分析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2025-2031年中国汽车换向器行业发展趋势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877f2a8964cad" w:history="1">
        <w:r>
          <w:rPr>
            <w:rStyle w:val="Hyperlink"/>
          </w:rPr>
          <w:t>2025-2031年中国汽车换向器行业研究分析与前景趋势预测报告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877f2a8964cad" w:history="1">
        <w:r>
          <w:rPr>
            <w:rStyle w:val="Hyperlink"/>
          </w:rPr>
          <w:t>https://www.20087.com/2/86/QiCheHuanXiangQiHangYeFaZhanQuShi.html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热点：中国十大换向器企业、汽车换向器图片、换向器的作用和原理、汽车换向器原理与结构、整流子和换向器、汽车换向器 上市公司、汽车方向机工作原理、汽车换向器多少钱一个、汽车起动机换向器的作用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0610d8be44661" w:history="1">
      <w:r>
        <w:rPr>
          <w:rStyle w:val="Hyperlink"/>
        </w:rPr>
        <w:t>2025-2031年中国汽车换向器行业研究分析与前景趋势预测报告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QiCheHuanXiangQiHangYeFaZhanQuShi.html" TargetMode="External" Id="R010877f2a896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QiCheHuanXiangQiHangYeFaZhanQuShi.html" TargetMode="External" Id="Rd2f0610d8be4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2025-01-30T00:58:00Z</dcterms:created>
  <dcterms:modified xsi:type="dcterms:W3CDTF">2025-01-30T01:58:00Z</dcterms:modified>
  <dc:subject>2025-2031年中国汽车换向器行业研究分析与前景趋势预测报告</dc:subject>
  <dc:title>2025-2031年中国汽车换向器行业研究分析与前景趋势预测报告</dc:title>
  <cp:keywords>2025-2031年中国汽车换向器行业研究分析与前景趋势预测报告</cp:keywords>
  <dc:description>2025-2031年中国汽车换向器行业研究分析与前景趋势预测报告</dc:description>
</cp:coreProperties>
</file>