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814b79124d429f" w:history="1">
              <w:r>
                <w:rPr>
                  <w:rStyle w:val="Hyperlink"/>
                </w:rPr>
                <w:t>2026-2032年中国现代弓箭市场分析与发展前景报告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814b79124d429f" w:history="1">
              <w:r>
                <w:rPr>
                  <w:rStyle w:val="Hyperlink"/>
                </w:rPr>
                <w:t>2026-2032年中国现代弓箭市场分析与发展前景报告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814b79124d429f" w:history="1">
                <w:r>
                  <w:rPr>
                    <w:rStyle w:val="Hyperlink"/>
                  </w:rPr>
                  <w:t>https://www.20087.com/2/76/XianDaiGongJianFaZhanXianZhuangQianJing.html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1814b79124d429f" w:history="1">
        <w:r>
          <w:rPr>
            <w:rStyle w:val="Hyperlink"/>
          </w:rPr>
          <w:t>2026-2032年中国现代弓箭市场分析与发展前景报告</w:t>
        </w:r>
      </w:hyperlink>
      <w:r>
        <w:rPr>
          <w:rFonts w:hint="eastAsia"/>
        </w:rPr>
        <w:t>》，2025年现代弓箭行业市场规模达 亿元，预计2032年市场规模将达 亿元，期间年均复合增长率（CAGR）达 %。报告基于国家统计局、相关行业协会及科研机构的详实资料，结合市场调研数据，对现代弓箭行业进行系统分析。报告从现代弓箭市场规模、技术路线、竞争格局等维度，客观呈现现代弓箭行业发展现状，评估主要企业的市场表现。通过对现代弓箭产业链各环节的梳理，分析现代弓箭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现代弓箭行业概述</w:t>
      </w:r>
      <w:r>
        <w:rPr>
          <w:rFonts w:hint="eastAsia"/>
        </w:rPr>
        <w:br/>
      </w:r>
      <w:r>
        <w:rPr>
          <w:rFonts w:hint="eastAsia"/>
        </w:rPr>
        <w:t>　　第一节 现代弓箭定义与分类</w:t>
      </w:r>
      <w:r>
        <w:rPr>
          <w:rFonts w:hint="eastAsia"/>
        </w:rPr>
        <w:br/>
      </w:r>
      <w:r>
        <w:rPr>
          <w:rFonts w:hint="eastAsia"/>
        </w:rPr>
        <w:t>　　第二节 现代弓箭应用领域</w:t>
      </w:r>
      <w:r>
        <w:rPr>
          <w:rFonts w:hint="eastAsia"/>
        </w:rPr>
        <w:br/>
      </w:r>
      <w:r>
        <w:rPr>
          <w:rFonts w:hint="eastAsia"/>
        </w:rPr>
        <w:t>　　第三节 现代弓箭行业经济指标分析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现代弓箭产业链及经营模式分析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三、现代弓箭销售模式及销售渠道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全球现代弓箭市场发展综述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2020-2025年全球现代弓箭市场规模与趋势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主要国家与地区现代弓箭市场分析</w:t>
      </w:r>
      <w:r>
        <w:rPr>
          <w:rFonts w:hint="eastAsia"/>
        </w:rPr>
        <w:br/>
      </w:r>
      <w:r>
        <w:rPr>
          <w:rFonts w:hint="eastAsia"/>
        </w:rPr>
        <w:t>　　第三节 2026-2032年全球现代弓箭行业发展趋势与前景预测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中国现代弓箭行业市场分析</w:t>
      </w:r>
      <w:r>
        <w:rPr>
          <w:rFonts w:hint="eastAsia"/>
        </w:rPr>
        <w:br/>
      </w:r>
      <w:r>
        <w:rPr>
          <w:rFonts w:hint="eastAsia"/>
        </w:rPr>
        <w:t>　　第一节 2025-2026年现代弓箭产能与投资动态</w:t>
      </w:r>
      <w:r>
        <w:rPr>
          <w:rFonts w:hint="eastAsia"/>
        </w:rPr>
        <w:br/>
      </w:r>
      <w:r>
        <w:rPr>
          <w:rFonts w:hint="eastAsia"/>
        </w:rPr>
        <w:t>　　　　一、国内现代弓箭产能及利用情况</w:t>
      </w:r>
      <w:r>
        <w:rPr>
          <w:rFonts w:hint="eastAsia"/>
        </w:rPr>
        <w:br/>
      </w:r>
      <w:r>
        <w:rPr>
          <w:rFonts w:hint="eastAsia"/>
        </w:rPr>
        <w:t>　　　　二、现代弓箭产能扩张与投资动态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2026-2032年现代弓箭行业产量统计与趋势预测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一、2020-2025年现代弓箭行业产量数据统计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1、2020-2025年现代弓箭产量及增长趋势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2、2020-2025年现代弓箭细分产品产量及份额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二、影响现代弓箭产量的关键因素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三、2026-2032年现代弓箭产量预测</w:t>
      </w:r>
      <w:r>
        <w:rPr>
          <w:rFonts w:hint="eastAsia"/>
        </w:rPr>
        <w:br/>
      </w:r>
      <w:r>
        <w:rPr>
          <w:rFonts w:hint="eastAsia"/>
        </w:rPr>
        <w:t>　　第三节 2026-2032年现代弓箭市场需求与销售分析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一、2025-2026年现代弓箭行业需求现状</w:t>
      </w:r>
      <w:r>
        <w:rPr>
          <w:rFonts w:hint="eastAsia"/>
        </w:rPr>
        <w:br/>
      </w:r>
      <w:r>
        <w:rPr>
          <w:rFonts w:hint="eastAsia"/>
        </w:rPr>
        <w:t>　　　　二、现代弓箭客户群体与需求特点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三、2020-2025年现代弓箭行业销售规模分析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四、2026-2032年现代弓箭市场增长潜力与规模预测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中国现代弓箭细分市场与下游应用领域分析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现代弓箭细分市场分析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一、2025-2026年现代弓箭主要细分产品市场现状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现代弓箭下游应用与客户群体分析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一、2025-2026年现代弓箭各应用领域市场现状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2025-2026年现代弓箭行业技术发展现状及趋势分析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现代弓箭行业技术发展现状分析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国内外现代弓箭行业技术差异与原因</w:t>
      </w:r>
      <w:r>
        <w:rPr>
          <w:rFonts w:hint="eastAsia"/>
        </w:rPr>
        <w:br/>
      </w:r>
      <w:r>
        <w:rPr>
          <w:rFonts w:hint="eastAsia"/>
        </w:rPr>
        <w:t>　　第三节 现代弓箭行业技术发展方向、趋势预测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提升现代弓箭行业技术能力策略建议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现代弓箭价格机制与竞争策略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一、2020-2025年现代弓箭市场价格走势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现代弓箭定价策略与方法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2026-2032年现代弓箭价格竞争态势与趋势预测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中国现代弓箭行业重点区域市场研究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2025-2026年重点区域现代弓箭市场发展概况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二、2020-2025年现代弓箭市场需求规模情况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三、2026-2032年现代弓箭行业发展潜力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二、2020-2025年现代弓箭市场需求规模情况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三、2026-2032年现代弓箭行业发展潜力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二、2020-2025年现代弓箭市场需求规模情况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三、2026-2032年现代弓箭行业发展潜力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二、2020-2025年现代弓箭市场需求规模情况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三、2026-2032年现代弓箭行业发展潜力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二、2020-2025年现代弓箭市场需求规模情况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三、2026-2032年现代弓箭行业发展潜力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2020-2025年中国现代弓箭行业进出口情况分析</w:t>
      </w:r>
      <w:r>
        <w:rPr>
          <w:rFonts w:hint="eastAsia"/>
        </w:rPr>
        <w:br/>
      </w:r>
      <w:r>
        <w:rPr>
          <w:rFonts w:hint="eastAsia"/>
        </w:rPr>
        <w:t>　　第一节 现代弓箭行业进口情况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一、2020-2025年现代弓箭进口规模及增长情况</w:t>
      </w:r>
      <w:r>
        <w:rPr>
          <w:rFonts w:hint="eastAsia"/>
        </w:rPr>
        <w:br/>
      </w:r>
      <w:r>
        <w:rPr>
          <w:rFonts w:hint="eastAsia"/>
        </w:rPr>
        <w:t>　　　　二、现代弓箭主要进口来源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现代弓箭行业出口情况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一、2020-2025年现代弓箭出口规模及增长情况</w:t>
      </w:r>
      <w:r>
        <w:rPr>
          <w:rFonts w:hint="eastAsia"/>
        </w:rPr>
        <w:br/>
      </w:r>
      <w:r>
        <w:rPr>
          <w:rFonts w:hint="eastAsia"/>
        </w:rPr>
        <w:t>　　　　二、现代弓箭主要出口目的地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2020-2025年中国现代弓箭行业总体发展与财务状况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2020-2025年中国现代弓箭行业规模情况</w:t>
      </w:r>
      <w:r>
        <w:rPr>
          <w:rFonts w:hint="eastAsia"/>
        </w:rPr>
        <w:br/>
      </w:r>
      <w:r>
        <w:rPr>
          <w:rFonts w:hint="eastAsia"/>
        </w:rPr>
        <w:t>　　　　一、现代弓箭行业企业数量规模</w:t>
      </w:r>
      <w:r>
        <w:rPr>
          <w:rFonts w:hint="eastAsia"/>
        </w:rPr>
        <w:br/>
      </w:r>
      <w:r>
        <w:rPr>
          <w:rFonts w:hint="eastAsia"/>
        </w:rPr>
        <w:t>　　　　二、现代弓箭行业从业人员规模</w:t>
      </w:r>
      <w:r>
        <w:rPr>
          <w:rFonts w:hint="eastAsia"/>
        </w:rPr>
        <w:br/>
      </w:r>
      <w:r>
        <w:rPr>
          <w:rFonts w:hint="eastAsia"/>
        </w:rPr>
        <w:t>　　　　三、现代弓箭行业市场敏感性分析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2020-2025年中国现代弓箭行业财务能力分析</w:t>
      </w:r>
      <w:r>
        <w:rPr>
          <w:rFonts w:hint="eastAsia"/>
        </w:rPr>
        <w:br/>
      </w:r>
      <w:r>
        <w:rPr>
          <w:rFonts w:hint="eastAsia"/>
        </w:rPr>
        <w:t>　　　　一、现代弓箭行业盈利能力</w:t>
      </w:r>
      <w:r>
        <w:rPr>
          <w:rFonts w:hint="eastAsia"/>
        </w:rPr>
        <w:br/>
      </w:r>
      <w:r>
        <w:rPr>
          <w:rFonts w:hint="eastAsia"/>
        </w:rPr>
        <w:t>　　　　二、现代弓箭行业偿债能力</w:t>
      </w:r>
      <w:r>
        <w:rPr>
          <w:rFonts w:hint="eastAsia"/>
        </w:rPr>
        <w:br/>
      </w:r>
      <w:r>
        <w:rPr>
          <w:rFonts w:hint="eastAsia"/>
        </w:rPr>
        <w:t>　　　　三、现代弓箭行业营运能力</w:t>
      </w:r>
      <w:r>
        <w:rPr>
          <w:rFonts w:hint="eastAsia"/>
        </w:rPr>
        <w:br/>
      </w:r>
      <w:r>
        <w:rPr>
          <w:rFonts w:hint="eastAsia"/>
        </w:rPr>
        <w:t>　　　　四、现代弓箭行业发展能力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现代弓箭行业重点企业调研分析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二、企业现代弓箭业务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二、企业现代弓箭业务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二、企业现代弓箭业务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二、企业现代弓箭业务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二、企业现代弓箭业务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二、企业现代弓箭业务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中国现代弓箭行业竞争格局分析</w:t>
      </w:r>
      <w:r>
        <w:rPr>
          <w:rFonts w:hint="eastAsia"/>
        </w:rPr>
        <w:br/>
      </w:r>
      <w:r>
        <w:rPr>
          <w:rFonts w:hint="eastAsia"/>
        </w:rPr>
        <w:t>　　第一节 现代弓箭行业竞争格局总览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2025-2026年现代弓箭行业竞争力分析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2020-2025年现代弓箭行业企业并购活动分析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2025-2026年现代弓箭行业会展与招投标活动分析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一、现代弓箭行业会展活动及其市场影响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2026年中国现代弓箭企业发展企业发展策略与建议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现代弓箭销售模式与渠道策略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现代弓箭品牌与市场推广策略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现代弓箭研发投入与技术创新能力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现代弓箭合作联盟与资源整合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中国现代弓箭行业风险与对策</w:t>
      </w:r>
      <w:r>
        <w:rPr>
          <w:rFonts w:hint="eastAsia"/>
        </w:rPr>
        <w:br/>
      </w:r>
      <w:r>
        <w:rPr>
          <w:rFonts w:hint="eastAsia"/>
        </w:rPr>
        <w:t>　　第一节 现代弓箭行业SWOT分析</w:t>
      </w:r>
      <w:r>
        <w:rPr>
          <w:rFonts w:hint="eastAsia"/>
        </w:rPr>
        <w:br/>
      </w:r>
      <w:r>
        <w:rPr>
          <w:rFonts w:hint="eastAsia"/>
        </w:rPr>
        <w:t>　　　　一、现代弓箭行业优势</w:t>
      </w:r>
      <w:r>
        <w:rPr>
          <w:rFonts w:hint="eastAsia"/>
        </w:rPr>
        <w:br/>
      </w:r>
      <w:r>
        <w:rPr>
          <w:rFonts w:hint="eastAsia"/>
        </w:rPr>
        <w:t>　　　　二、现代弓箭行业劣势</w:t>
      </w:r>
      <w:r>
        <w:rPr>
          <w:rFonts w:hint="eastAsia"/>
        </w:rPr>
        <w:br/>
      </w:r>
      <w:r>
        <w:rPr>
          <w:rFonts w:hint="eastAsia"/>
        </w:rPr>
        <w:t>　　　　三、现代弓箭市场机会</w:t>
      </w:r>
      <w:r>
        <w:rPr>
          <w:rFonts w:hint="eastAsia"/>
        </w:rPr>
        <w:br/>
      </w:r>
      <w:r>
        <w:rPr>
          <w:rFonts w:hint="eastAsia"/>
        </w:rPr>
        <w:t>　　　　四、现代弓箭市场威胁</w:t>
      </w:r>
      <w:r>
        <w:rPr>
          <w:rFonts w:hint="eastAsia"/>
        </w:rPr>
        <w:br/>
      </w:r>
      <w:r>
        <w:rPr>
          <w:rFonts w:hint="eastAsia"/>
        </w:rPr>
        <w:t>　　第二节 现代弓箭行业风险及对策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2026-2032年中国现代弓箭行业前景与发展趋势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2025-2026年现代弓箭行业发展环境分析</w:t>
      </w:r>
      <w:r>
        <w:rPr>
          <w:rFonts w:hint="eastAsia"/>
        </w:rPr>
        <w:br/>
      </w:r>
      <w:r>
        <w:rPr>
          <w:rFonts w:hint="eastAsia"/>
        </w:rPr>
        <w:t>　　　　一、现代弓箭行业主管部门与监管体制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二、现代弓箭行业主要法律法规及政策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三、现代弓箭行业标准与质量监管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2026-2032年现代弓箭行业发展趋势与方向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2026-2032年现代弓箭行业发展潜力与机遇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现代弓箭行业研究结论与建议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(中-智林)现代弓箭行业发展建议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现代弓箭行业历程</w:t>
      </w:r>
      <w:r>
        <w:rPr>
          <w:rFonts w:hint="eastAsia"/>
        </w:rPr>
        <w:br/>
      </w:r>
      <w:r>
        <w:rPr>
          <w:rFonts w:hint="eastAsia"/>
        </w:rPr>
        <w:t>　　图表 现代弓箭行业生命周期</w:t>
      </w:r>
      <w:r>
        <w:rPr>
          <w:rFonts w:hint="eastAsia"/>
        </w:rPr>
        <w:br/>
      </w:r>
      <w:r>
        <w:rPr>
          <w:rFonts w:hint="eastAsia"/>
        </w:rPr>
        <w:t>　　图表 现代弓箭行业产业链分析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2020-2025年中国现代弓箭行业市场规模及增长情况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2020-2025年现代弓箭行业市场容量分析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2020-2025年中国现代弓箭行业产能统计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2020-2025年中国现代弓箭行业产量及增长趋势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2020-2025年中国现代弓箭市场需求量及增速统计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2025年中国现代弓箭行业需求领域分布格局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2020-2025年中国现代弓箭行业销售收入分析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2020-2025年中国现代弓箭行业盈利情况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2020-2025年中国现代弓箭行业利润总额统计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2020-2025年中国现代弓箭进口数量分析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2020-2025年中国现代弓箭进口金额分析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2020-2025年中国现代弓箭出口数量分析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2020-2025年中国现代弓箭出口金额分析</w:t>
      </w:r>
      <w:r>
        <w:rPr>
          <w:rFonts w:hint="eastAsia"/>
        </w:rPr>
        <w:br/>
      </w:r>
      <w:r>
        <w:rPr>
          <w:rFonts w:hint="eastAsia"/>
        </w:rPr>
        <w:t>　　图表 2025年中国现代弓箭进口国家及地区分析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2025年中国现代弓箭出口国家及地区分析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2020-2025年中国现代弓箭行业企业数量情况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2020-2025年中国现代弓箭行业企业平均规模情况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**地区现代弓箭市场规模及增长情况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**地区现代弓箭行业市场需求情况</w:t>
      </w:r>
      <w:r>
        <w:rPr>
          <w:rFonts w:hint="eastAsia"/>
        </w:rPr>
        <w:br/>
      </w:r>
      <w:r>
        <w:rPr>
          <w:rFonts w:hint="eastAsia"/>
        </w:rPr>
        <w:t>　　图表 **地区现代弓箭市场规模及增长情况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**地区现代弓箭行业市场需求情况</w:t>
      </w:r>
      <w:r>
        <w:rPr>
          <w:rFonts w:hint="eastAsia"/>
        </w:rPr>
        <w:br/>
      </w:r>
      <w:r>
        <w:rPr>
          <w:rFonts w:hint="eastAsia"/>
        </w:rPr>
        <w:t>　　图表 **地区现代弓箭市场规模及增长情况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**地区现代弓箭行业市场需求情况</w:t>
      </w:r>
      <w:r>
        <w:rPr>
          <w:rFonts w:hint="eastAsia"/>
        </w:rPr>
        <w:br/>
      </w:r>
      <w:r>
        <w:rPr>
          <w:rFonts w:hint="eastAsia"/>
        </w:rPr>
        <w:t>　　图表 **地区现代弓箭市场规模及增长情况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**地区现代弓箭行业市场需求情况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现代弓箭重点企业（一）基本信息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现代弓箭重点企业（一）经营情况分析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现代弓箭重点企业（一）主要经济指标情况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现代弓箭重点企业（一）盈利能力情况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现代弓箭重点企业（一）偿债能力情况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现代弓箭重点企业（一）运营能力情况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现代弓箭重点企业（一）成长能力情况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现代弓箭重点企业（二）基本信息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现代弓箭重点企业（二）经营情况分析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现代弓箭重点企业（二）主要经济指标情况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现代弓箭重点企业（二）盈利能力情况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现代弓箭重点企业（二）偿债能力情况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现代弓箭重点企业（二）运营能力情况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现代弓箭重点企业（二）成长能力情况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现代弓箭企业信息</w:t>
      </w:r>
      <w:r>
        <w:rPr>
          <w:rFonts w:hint="eastAsia"/>
        </w:rPr>
        <w:br/>
      </w:r>
      <w:r>
        <w:rPr>
          <w:rFonts w:hint="eastAsia"/>
        </w:rPr>
        <w:t>　　图表 现代弓箭企业经营情况分析</w:t>
      </w:r>
      <w:r>
        <w:rPr>
          <w:rFonts w:hint="eastAsia"/>
        </w:rPr>
        <w:br/>
      </w:r>
      <w:r>
        <w:rPr>
          <w:rFonts w:hint="eastAsia"/>
        </w:rPr>
        <w:t>　　图表 现代弓箭重点企业（三）主要经济指标情况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现代弓箭重点企业（三）盈利能力情况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现代弓箭重点企业（三）偿债能力情况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现代弓箭重点企业（三）运营能力情况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现代弓箭重点企业（三）成长能力情况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2026-2032年中国现代弓箭行业产能预测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2026-2032年中国现代弓箭行业产量预测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2026-2032年中国现代弓箭市场需求量预测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2026-2032年中国现代弓箭行业供需平衡预测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2026-2032年中国现代弓箭行业市场容量预测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2026-2032年中国现代弓箭行业市场规模预测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2026-2032年中国现代弓箭市场前景分析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2026-2032年中国现代弓箭发展趋势预测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814b79124d429f" w:history="1">
        <w:r>
          <w:rPr>
            <w:rStyle w:val="Hyperlink"/>
          </w:rPr>
          <w:t>2026-2032年中国现代弓箭市场分析与发展前景报告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814b79124d429f" w:history="1">
        <w:r>
          <w:rPr>
            <w:rStyle w:val="Hyperlink"/>
          </w:rPr>
          <w:t>https://www.20087.com/2/76/XianDaiGongJianFaZhanXianZhuangQianJing.html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de6706aa21494e" w:history="1">
      <w:r>
        <w:rPr>
          <w:rStyle w:val="Hyperlink"/>
        </w:rPr>
        <w:t>2026-2032年中国现代弓箭市场分析与发展前景报告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XianDaiGongJianFaZhanXianZhuangQianJing.html" TargetMode="External" Id="Re1814b79124d42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XianDaiGongJianFaZhanXianZhuangQianJing.html" TargetMode="External" Id="Rb9de6706aa2149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2026-09-24T07:30:49Z</dcterms:created>
  <dcterms:modified xsi:type="dcterms:W3CDTF">2026-09-24T08:30:49Z</dcterms:modified>
  <dc:subject>2026-2032年中国现代弓箭市场分析与发展前景报告</dc:subject>
  <dc:title>2026-2032年中国现代弓箭市场分析与发展前景报告</dc:title>
  <cp:keywords>2026-2032年中国现代弓箭市场分析与发展前景报告</cp:keywords>
  <dc:description>2026-2032年中国现代弓箭市场分析与发展前景报告</dc:description>
</cp:coreProperties>
</file>