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8854a753940df" w:history="1">
              <w:r>
                <w:rPr>
                  <w:rStyle w:val="Hyperlink"/>
                </w:rPr>
                <w:t>全球与中国电动三轮车动力系统市场分析及前景趋势预测报告（2025-2031年）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8854a753940df" w:history="1">
              <w:r>
                <w:rPr>
                  <w:rStyle w:val="Hyperlink"/>
                </w:rPr>
                <w:t>全球与中国电动三轮车动力系统市场分析及前景趋势预测报告（2025-2031年）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8854a753940df" w:history="1">
                <w:r>
                  <w:rPr>
                    <w:rStyle w:val="Hyperlink"/>
                  </w:rPr>
                  <w:t>https://www.20087.com/2/86/DianDongSanLunCheDongLiXiTongHangYeQianJing.html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三轮车动力系统主要包括电池、电机及其控制系统，是电动三轮车的核心部件之一。近年来，随着新能源汽车产业的快速发展，电动三轮车动力系统的技术水平和性能有了显著提升。电池技术方面，磷酸铁锂和三元材料等高性能电池的应用越来越广泛，不仅提升了电池的能量密度和循环寿命，还降低了成本。电机技术方面，永磁同步电机和交流感应电机因其高效率和可靠性而受到青睐。此外，智能化控制技术的应用，如CAN总线通信技术，使得动力系统的整体协调性和安全性得到了显著增强。这些进步不仅提高了电动三轮车的动力性能和续航里程，还增强了其市场竞争力。</w:t>
      </w:r>
      <w:r>
        <w:rPr>
          <w:rFonts w:hint="eastAsia"/>
        </w:rPr>
        <w:br/>
      </w:r>
      <w:r>
        <w:rPr>
          <w:rFonts w:hint="eastAsia"/>
        </w:rPr>
        <w:t>　　未来，电动三轮车动力系统将持续向着高效率、长寿命、低成本的方向发展。一方面，随着电池技术的进步，尤其是固态电池和钠离子电池等新技术的应用，电池的能量密度将进一步提升，成本将进一步下降，从而推动电动三轮车动力系统性能的整体升级。另一方面，电机及其控制技术将更加注重轻量化设计和智能化控制，例如通过集成更先进的控制算法来优化能量管理和提高能效。此外，随着车联网技术的发展，电动三轮车动力系统将更加智能化，能够实现远程监控和诊断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8854a753940df" w:history="1">
        <w:r>
          <w:rPr>
            <w:rStyle w:val="Hyperlink"/>
          </w:rPr>
          <w:t>全球与中国电动三轮车动力系统市场分析及前景趋势预测报告（2025-2031年）</w:t>
        </w:r>
      </w:hyperlink>
      <w:r>
        <w:rPr>
          <w:rFonts w:hint="eastAsia"/>
        </w:rPr>
        <w:t>》系统梳理了电动三轮车动力系统行业的产业链结构，详细分析了电动三轮车动力系统市场规模与需求状况，并对市场价格、行业现状及未来前景进行了客观评估。报告结合电动三轮车动力系统技术现状与发展方向，对行业趋势作出科学预测，同时聚焦电动三轮车动力系统重点企业，解析竞争格局、市场集中度及品牌影响力。通过对电动三轮车动力系统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电动三轮车动力系统市场概述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按照不同产品类型，电动三轮车动力系统主要可以分为如下几个类别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全球不同产品类型电动三轮车动力系统销售额增长趋势2020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永磁同步电机（PMSM）动力系统</w:t>
      </w:r>
      <w:r>
        <w:rPr>
          <w:rFonts w:hint="eastAsia"/>
        </w:rPr>
        <w:br/>
      </w:r>
      <w:r>
        <w:rPr>
          <w:rFonts w:hint="eastAsia"/>
        </w:rPr>
        <w:t>　　　　1.2.3 无刷直流电机（BLDC）动力系统</w:t>
      </w:r>
      <w:r>
        <w:rPr>
          <w:rFonts w:hint="eastAsia"/>
        </w:rPr>
        <w:br/>
      </w:r>
      <w:r>
        <w:rPr>
          <w:rFonts w:hint="eastAsia"/>
        </w:rPr>
        <w:t>　　1.3 从不同应用，电动三轮车动力系统主要包括如下几个方面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全球不同应用电动三轮车动力系统销售额增长趋势2020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载货电动三轮车</w:t>
      </w:r>
      <w:r>
        <w:rPr>
          <w:rFonts w:hint="eastAsia"/>
        </w:rPr>
        <w:br/>
      </w:r>
      <w:r>
        <w:rPr>
          <w:rFonts w:hint="eastAsia"/>
        </w:rPr>
        <w:t>　　　　1.3.3 载人电动三轮车</w:t>
      </w:r>
      <w:r>
        <w:rPr>
          <w:rFonts w:hint="eastAsia"/>
        </w:rPr>
        <w:br/>
      </w:r>
      <w:r>
        <w:rPr>
          <w:rFonts w:hint="eastAsia"/>
        </w:rPr>
        <w:t>　　　　1.3.4 特种电动三轮车</w:t>
      </w:r>
      <w:r>
        <w:rPr>
          <w:rFonts w:hint="eastAsia"/>
        </w:rPr>
        <w:br/>
      </w:r>
      <w:r>
        <w:rPr>
          <w:rFonts w:hint="eastAsia"/>
        </w:rPr>
        <w:t>　　1.4 电动三轮车动力系统行业背景、发展历史、现状及趋势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电动三轮车动力系统行业目前现状分析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电动三轮车动力系统发展趋势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全球电动三轮车动力系统总体规模分析</w:t>
      </w:r>
      <w:r>
        <w:rPr>
          <w:rFonts w:hint="eastAsia"/>
        </w:rPr>
        <w:br/>
      </w:r>
      <w:r>
        <w:rPr>
          <w:rFonts w:hint="eastAsia"/>
        </w:rPr>
        <w:t>　　2.1 全球电动三轮车动力系统供需现状及预测（2020-2031）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全球电动三轮车动力系统产能、产量、产能利用率及发展趋势（2020-2031）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全球电动三轮车动力系统产量、需求量及发展趋势（2020-2031）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全球主要地区电动三轮车动力系统产量及发展趋势（2020-2031）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全球主要地区电动三轮车动力系统产量（2020-2025）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全球主要地区电动三轮车动力系统产量（2025-2031）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全球主要地区电动三轮车动力系统产量市场份额（2020-2031）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中国电动三轮车动力系统供需现状及预测（2020-2031）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中国电动三轮车动力系统产能、产量、产能利用率及发展趋势（2020-2031）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中国电动三轮车动力系统产量、市场需求量及发展趋势（2020-2031）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全球电动三轮车动力系统销量及销售额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全球市场电动三轮车动力系统销售额（2020-2031）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全球市场电动三轮车动力系统销量（2020-2031）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全球市场电动三轮车动力系统价格趋势（2020-2031）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全球市场主要厂商电动三轮车动力系统产能市场份额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全球市场主要厂商电动三轮车动力系统销量（2020-2025）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全球市场主要厂商电动三轮车动力系统销量（2020-2025）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全球市场主要厂商电动三轮车动力系统销售收入（2020-2025）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全球市场主要厂商电动三轮车动力系统销售价格（2020-2025）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2025年全球主要生产商电动三轮车动力系统收入排名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中国市场主要厂商电动三轮车动力系统销量（2020-2025）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中国市场主要厂商电动三轮车动力系统销量（2020-2025）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中国市场主要厂商电动三轮车动力系统销售收入（2020-2025）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2025年中国主要生产商电动三轮车动力系统收入排名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中国市场主要厂商电动三轮车动力系统销售价格（2020-2025）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全球主要厂商电动三轮车动力系统总部及产地分布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全球主要厂商成立时间及电动三轮车动力系统商业化日期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全球主要厂商电动三轮车动力系统产品类型及应用</w:t>
      </w:r>
      <w:r>
        <w:rPr>
          <w:rFonts w:hint="eastAsia"/>
        </w:rPr>
        <w:br/>
      </w:r>
      <w:r>
        <w:rPr>
          <w:rFonts w:hint="eastAsia"/>
        </w:rPr>
        <w:t>　　3.7 电动三轮车动力系统行业集中度、竞争程度分析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电动三轮车动力系统行业集中度分析：2025年全球Top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全球电动三轮车动力系统第一梯队、第二梯队和第三梯队生产商（品牌）及市场份额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全球电动三轮车动力系统主要地区分析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全球主要地区电动三轮车动力系统市场规模分析：2020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全球主要地区电动三轮车动力系统销售收入及市场份额（2020-2025年）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全球主要地区电动三轮车动力系统销售收入预测（2025-2031年）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全球主要地区电动三轮车动力系统销量分析：2020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全球主要地区电动三轮车动力系统销量及市场份额（2020-2025年）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全球主要地区电动三轮车动力系统销量及市场份额预测（2025-2031）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北美市场电动三轮车动力系统销量、收入及增长率（2020-2031）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欧洲市场电动三轮车动力系统销量、收入及增长率（2020-2031）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中国市场电动三轮车动力系统销量、收入及增长率（2020-2031）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日本市场电动三轮车动力系统销量、收入及增长率（2020-2031）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东南亚市场电动三轮车动力系统销量、收入及增长率（2020-2031）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印度市场电动三轮车动力系统销量、收入及增长率（2020-2031）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重点企业（1）基本信息、电动三轮车动力系统生产基地、销售区域、竞争对手及市场地位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电动三轮车动力系统产品规格、参数及市场应用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电动三轮车动力系统销量、收入、价格及毛利率（2020-2025）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重点企业（2）基本信息、电动三轮车动力系统生产基地、销售区域、竞争对手及市场地位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电动三轮车动力系统产品规格、参数及市场应用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电动三轮车动力系统销量、收入、价格及毛利率（2020-2025）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重点企业（3）基本信息、电动三轮车动力系统生产基地、销售区域、竞争对手及市场地位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电动三轮车动力系统产品规格、参数及市场应用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电动三轮车动力系统销量、收入、价格及毛利率（2020-2025）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重点企业（4）基本信息、电动三轮车动力系统生产基地、销售区域、竞争对手及市场地位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电动三轮车动力系统产品规格、参数及市场应用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电动三轮车动力系统销量、收入、价格及毛利率（2020-2025）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重点企业（5）基本信息、电动三轮车动力系统生产基地、销售区域、竞争对手及市场地位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电动三轮车动力系统产品规格、参数及市场应用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电动三轮车动力系统销量、收入、价格及毛利率（2020-2025）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重点企业（6）基本信息、电动三轮车动力系统生产基地、销售区域、竞争对手及市场地位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电动三轮车动力系统产品规格、参数及市场应用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电动三轮车动力系统销量、收入、价格及毛利率（2020-2025）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重点企业（7）基本信息、电动三轮车动力系统生产基地、销售区域、竞争对手及市场地位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电动三轮车动力系统产品规格、参数及市场应用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电动三轮车动力系统销量、收入、价格及毛利率（2020-2025）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重点企业（8）基本信息、电动三轮车动力系统生产基地、销售区域、竞争对手及市场地位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电动三轮车动力系统产品规格、参数及市场应用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电动三轮车动力系统销量、收入、价格及毛利率（2020-2025）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重点企业（9）基本信息、电动三轮车动力系统生产基地、销售区域、竞争对手及市场地位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电动三轮车动力系统产品规格、参数及市场应用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电动三轮车动力系统销量、收入、价格及毛利率（2020-2025）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不同产品类型电动三轮车动力系统分析</w:t>
      </w:r>
      <w:r>
        <w:rPr>
          <w:rFonts w:hint="eastAsia"/>
        </w:rPr>
        <w:br/>
      </w:r>
      <w:r>
        <w:rPr>
          <w:rFonts w:hint="eastAsia"/>
        </w:rPr>
        <w:t>　　6.1 全球不同产品类型电动三轮车动力系统销量（2020-2031）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全球不同产品类型电动三轮车动力系统销量及市场份额（2020-2025）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全球不同产品类型电动三轮车动力系统销量预测（2025-2031）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全球不同产品类型电动三轮车动力系统收入（2020-2031）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全球不同产品类型电动三轮车动力系统收入及市场份额（2020-2025）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全球不同产品类型电动三轮车动力系统收入预测（2025-2031）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全球不同产品类型电动三轮车动力系统价格走势（2020-2031）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不同应用电动三轮车动力系统分析</w:t>
      </w:r>
      <w:r>
        <w:rPr>
          <w:rFonts w:hint="eastAsia"/>
        </w:rPr>
        <w:br/>
      </w:r>
      <w:r>
        <w:rPr>
          <w:rFonts w:hint="eastAsia"/>
        </w:rPr>
        <w:t>　　7.1 全球不同应用电动三轮车动力系统销量（2020-2031）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全球不同应用电动三轮车动力系统销量及市场份额（2020-2025）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全球不同应用电动三轮车动力系统销量预测（2025-2031）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全球不同应用电动三轮车动力系统收入（2020-2031）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全球不同应用电动三轮车动力系统收入及市场份额（2020-2025）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全球不同应用电动三轮车动力系统收入预测（2025-2031）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全球不同应用电动三轮车动力系统价格走势（2020-2031）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电动三轮车动力系统产业链分析</w:t>
      </w:r>
      <w:r>
        <w:rPr>
          <w:rFonts w:hint="eastAsia"/>
        </w:rPr>
        <w:br/>
      </w:r>
      <w:r>
        <w:rPr>
          <w:rFonts w:hint="eastAsia"/>
        </w:rPr>
        <w:t>　　8.2 电动三轮车动力系统产业上游供应分析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电动三轮车动力系统下游典型客户</w:t>
      </w:r>
      <w:r>
        <w:rPr>
          <w:rFonts w:hint="eastAsia"/>
        </w:rPr>
        <w:br/>
      </w:r>
      <w:r>
        <w:rPr>
          <w:rFonts w:hint="eastAsia"/>
        </w:rPr>
        <w:t>　　8.4 电动三轮车动力系统销售渠道分析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电动三轮车动力系统行业发展机遇及主要驱动因素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电动三轮车动力系统行业发展面临的风险</w:t>
      </w:r>
      <w:r>
        <w:rPr>
          <w:rFonts w:hint="eastAsia"/>
        </w:rPr>
        <w:br/>
      </w:r>
      <w:r>
        <w:rPr>
          <w:rFonts w:hint="eastAsia"/>
        </w:rPr>
        <w:t>　　9.3 电动三轮车动力系统行业政策分析</w:t>
      </w:r>
      <w:r>
        <w:rPr>
          <w:rFonts w:hint="eastAsia"/>
        </w:rPr>
        <w:br/>
      </w:r>
      <w:r>
        <w:rPr>
          <w:rFonts w:hint="eastAsia"/>
        </w:rPr>
        <w:t>　　9.4 电动三轮车动力系统中国企业SWOT分析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全球不同产品类型电动三轮车动力系统销售额增长（CAGR）趋势2020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电动三轮车动力系统行业目前发展现状</w:t>
      </w:r>
      <w:r>
        <w:rPr>
          <w:rFonts w:hint="eastAsia"/>
        </w:rPr>
        <w:br/>
      </w:r>
      <w:r>
        <w:rPr>
          <w:rFonts w:hint="eastAsia"/>
        </w:rPr>
        <w:t>　　表 4： 电动三轮车动力系统发展趋势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全球主要地区电动三轮车动力系统产量增速（CAGR）：（2020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全球主要地区电动三轮车动力系统产量（2020-2025）&amp;（千套）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全球主要地区电动三轮车动力系统产量（2025-2031）&amp;（千套）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全球主要地区电动三轮车动力系统产量市场份额（2020-2025）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全球主要地区电动三轮车动力系统产量（2025-2031）&amp;（千套）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全球市场主要厂商电动三轮车动力系统产能（2024-2025）&amp;（千套）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全球市场主要厂商电动三轮车动力系统销量（2020-2025）&amp;（千套）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全球市场主要厂商电动三轮车动力系统销量市场份额（2020-2025）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全球市场主要厂商电动三轮车动力系统销售收入（2020-2025）&amp;（百万美元）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全球市场主要厂商电动三轮车动力系统销售收入市场份额（2020-2025）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全球市场主要厂商电动三轮车动力系统销售价格（2020-2025）&amp;（美元/套）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2025年全球主要生产商电动三轮车动力系统收入排名（百万美元）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中国市场主要厂商电动三轮车动力系统销量（2020-2025）&amp;（千套）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中国市场主要厂商电动三轮车动力系统销量市场份额（2020-2025）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中国市场主要厂商电动三轮车动力系统销售收入（2020-2025）&amp;（百万美元）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中国市场主要厂商电动三轮车动力系统销售收入市场份额（2020-2025）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2025年中国主要生产商电动三轮车动力系统收入排名（百万美元）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中国市场主要厂商电动三轮车动力系统销售价格（2020-2025）&amp;（美元/套）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全球主要厂商电动三轮车动力系统总部及产地分布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全球主要厂商成立时间及电动三轮车动力系统商业化日期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全球主要厂商电动三轮车动力系统产品类型及应用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2025年全球电动三轮车动力系统主要厂商市场地位（第一梯队、第二梯队和第三梯队）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全球电动三轮车动力系统市场投资、并购等现状分析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全球主要地区电动三轮车动力系统销售收入增速：（2020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全球主要地区电动三轮车动力系统销售收入（2020-2025）&amp;（百万美元）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全球主要地区电动三轮车动力系统销售收入市场份额（2020-2025）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全球主要地区电动三轮车动力系统收入（2025-2031）&amp;（百万美元）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全球主要地区电动三轮车动力系统收入市场份额（2025-2031）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全球主要地区电动三轮车动力系统销量（千套）：2020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全球主要地区电动三轮车动力系统销量（2020-2025）&amp;（千套）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全球主要地区电动三轮车动力系统销量市场份额（2020-2025）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全球主要地区电动三轮车动力系统销量（2025-2031）&amp;（千套）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全球主要地区电动三轮车动力系统销量份额（2025-2031）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电动三轮车动力系统生产基地、销售区域、竞争对手及市场地位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电动三轮车动力系统产品规格、参数及市场应用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电动三轮车动力系统销量（千套）、收入（百万美元）、价格（美元/套）及毛利率（2020-2025）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电动三轮车动力系统生产基地、销售区域、竞争对手及市场地位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电动三轮车动力系统产品规格、参数及市场应用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电动三轮车动力系统销量（千套）、收入（百万美元）、价格（美元/套）及毛利率（2020-2025）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电动三轮车动力系统生产基地、销售区域、竞争对手及市场地位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电动三轮车动力系统产品规格、参数及市场应用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电动三轮车动力系统销量（千套）、收入（百万美元）、价格（美元/套）及毛利率（2020-2025）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电动三轮车动力系统生产基地、销售区域、竞争对手及市场地位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电动三轮车动力系统产品规格、参数及市场应用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电动三轮车动力系统销量（千套）、收入（百万美元）、价格（美元/套）及毛利率（2020-2025）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电动三轮车动力系统生产基地、销售区域、竞争对手及市场地位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电动三轮车动力系统产品规格、参数及市场应用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电动三轮车动力系统销量（千套）、收入（百万美元）、价格（美元/套）及毛利率（2020-2025）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电动三轮车动力系统生产基地、销售区域、竞争对手及市场地位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电动三轮车动力系统产品规格、参数及市场应用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电动三轮车动力系统销量（千套）、收入（百万美元）、价格（美元/套）及毛利率（2020-2025）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电动三轮车动力系统生产基地、销售区域、竞争对手及市场地位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电动三轮车动力系统产品规格、参数及市场应用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电动三轮车动力系统销量（千套）、收入（百万美元）、价格（美元/套）及毛利率（2020-2025）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电动三轮车动力系统生产基地、销售区域、竞争对手及市场地位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电动三轮车动力系统产品规格、参数及市场应用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电动三轮车动力系统销量（千套）、收入（百万美元）、价格（美元/套）及毛利率（2020-2025）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电动三轮车动力系统生产基地、销售区域、竞争对手及市场地位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电动三轮车动力系统产品规格、参数及市场应用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电动三轮车动力系统销量（千套）、收入（百万美元）、价格（美元/套）及毛利率（2020-2025）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全球不同产品类型电动三轮车动力系统销量（2020-2025年）&amp;（千套）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84： 全球不同产品类型电动三轮车动力系统销量市场份额（2020-2025）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全球不同产品类型电动三轮车动力系统销量预测（2025-2031）&amp;（千套）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全球市场不同产品类型电动三轮车动力系统销量市场份额预测（2025-2031）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全球不同产品类型电动三轮车动力系统收入（2020-2025年）&amp;（百万美元）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全球不同产品类型电动三轮车动力系统收入市场份额（2020-2025）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全球不同产品类型电动三轮车动力系统收入预测（2025-2031）&amp;（百万美元）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全球不同产品类型电动三轮车动力系统收入市场份额预测（2025-2031）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全球不同应用电动三轮车动力系统销量（2020-2025年）&amp;（千套）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92： 全球不同应用电动三轮车动力系统销量市场份额（2020-2025）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全球不同应用电动三轮车动力系统销量预测（2025-2031）&amp;（千套）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 94： 全球市场不同应用电动三轮车动力系统销量市场份额预测（2025-2031）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全球不同应用电动三轮车动力系统收入（2020-2025年）&amp;（百万美元）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全球不同应用电动三轮车动力系统收入市场份额（2020-2025）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全球不同应用电动三轮车动力系统收入预测（2025-2031）&amp;（百万美元）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全球不同应用电动三轮车动力系统收入市场份额预测（2025-2031）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电动三轮车动力系统上游原料供应商及联系方式列表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电动三轮车动力系统典型客户列表</w:t>
      </w:r>
      <w:r>
        <w:rPr>
          <w:rFonts w:hint="eastAsia"/>
        </w:rPr>
        <w:br/>
      </w:r>
      <w:r>
        <w:rPr>
          <w:rFonts w:hint="eastAsia"/>
        </w:rPr>
        <w:t>　　表 101： 电动三轮车动力系统主要销售模式及销售渠道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电动三轮车动力系统行业发展机遇及主要驱动因素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电动三轮车动力系统行业发展面临的风险</w:t>
      </w:r>
      <w:r>
        <w:rPr>
          <w:rFonts w:hint="eastAsia"/>
        </w:rPr>
        <w:br/>
      </w:r>
      <w:r>
        <w:rPr>
          <w:rFonts w:hint="eastAsia"/>
        </w:rPr>
        <w:t>　　表 104： 电动三轮车动力系统行业政策分析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电动三轮车动力系统产品图片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全球不同产品类型电动三轮车动力系统销售额2020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全球不同产品类型电动三轮车动力系统市场份额2024 VS 2025</w:t>
      </w:r>
      <w:r>
        <w:rPr>
          <w:rFonts w:hint="eastAsia"/>
        </w:rPr>
        <w:br/>
      </w:r>
      <w:r>
        <w:rPr>
          <w:rFonts w:hint="eastAsia"/>
        </w:rPr>
        <w:t>　　图 4： 永磁同步电机（PMSM）动力系统产品图片</w:t>
      </w:r>
      <w:r>
        <w:rPr>
          <w:rFonts w:hint="eastAsia"/>
        </w:rPr>
        <w:br/>
      </w:r>
      <w:r>
        <w:rPr>
          <w:rFonts w:hint="eastAsia"/>
        </w:rPr>
        <w:t>　　图 5： 无刷直流电机（BLDC）动力系统产品图片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全球不同应用电动三轮车动力系统市场份额2024 VS 2025</w:t>
      </w:r>
      <w:r>
        <w:rPr>
          <w:rFonts w:hint="eastAsia"/>
        </w:rPr>
        <w:br/>
      </w:r>
      <w:r>
        <w:rPr>
          <w:rFonts w:hint="eastAsia"/>
        </w:rPr>
        <w:t>　　图 8： 载货电动三轮车</w:t>
      </w:r>
      <w:r>
        <w:rPr>
          <w:rFonts w:hint="eastAsia"/>
        </w:rPr>
        <w:br/>
      </w:r>
      <w:r>
        <w:rPr>
          <w:rFonts w:hint="eastAsia"/>
        </w:rPr>
        <w:t>　　图 9： 载人电动三轮车</w:t>
      </w:r>
      <w:r>
        <w:rPr>
          <w:rFonts w:hint="eastAsia"/>
        </w:rPr>
        <w:br/>
      </w:r>
      <w:r>
        <w:rPr>
          <w:rFonts w:hint="eastAsia"/>
        </w:rPr>
        <w:t>　　图 10： 特种电动三轮车</w:t>
      </w:r>
      <w:r>
        <w:rPr>
          <w:rFonts w:hint="eastAsia"/>
        </w:rPr>
        <w:br/>
      </w:r>
      <w:r>
        <w:rPr>
          <w:rFonts w:hint="eastAsia"/>
        </w:rPr>
        <w:t>　　图 11： 全球电动三轮车动力系统产能、产量、产能利用率及发展趋势（2020-2031）&amp;（千套）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全球电动三轮车动力系统产量、需求量及发展趋势（2020-2031）&amp;（千套）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全球主要地区电动三轮车动力系统产量（2020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全球主要地区电动三轮车动力系统产量市场份额（2020-2031）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中国电动三轮车动力系统产能、产量、产能利用率及发展趋势（2020-2031）&amp;（千套）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中国电动三轮车动力系统产量、市场需求量及发展趋势（2020-2031）&amp;（千套）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全球电动三轮车动力系统市场销售额及增长率：（2020-2031）&amp;（百万美元）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全球市场电动三轮车动力系统市场规模：2020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全球市场电动三轮车动力系统销量及增长率（2020-2031）&amp;（千套）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全球市场电动三轮车动力系统价格趋势（2020-2031）&amp;（美元/套）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2025年全球市场主要厂商电动三轮车动力系统销量市场份额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2025年全球市场主要厂商电动三轮车动力系统收入市场份额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2025年中国市场主要厂商电动三轮车动力系统销量市场份额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2025年中国市场主要厂商电动三轮车动力系统收入市场份额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2025年全球前五大生产商电动三轮车动力系统市场份额</w:t>
      </w:r>
      <w:r>
        <w:rPr>
          <w:rFonts w:hint="eastAsia"/>
        </w:rPr>
        <w:br/>
      </w:r>
      <w:r>
        <w:rPr>
          <w:rFonts w:hint="eastAsia"/>
        </w:rPr>
        <w:t>　　图 26： 2025年全球电动三轮车动力系统第一梯队、第二梯队和第三梯队厂商及市场份额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全球主要地区电动三轮车动力系统销售收入（2020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全球主要地区电动三轮车动力系统销售收入市场份额（2024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北美市场电动三轮车动力系统销量及增长率（2020-2031）&amp;（千套）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北美市场电动三轮车动力系统收入及增长率（2020-2031）&amp;（百万美元）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欧洲市场电动三轮车动力系统销量及增长率（2020-2031）&amp;（千套）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欧洲市场电动三轮车动力系统收入及增长率（2020-2031）&amp;（百万美元）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中国市场电动三轮车动力系统销量及增长率（2020-2031）&amp;（千套）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中国市场电动三轮车动力系统收入及增长率（2020-2031）&amp;（百万美元）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日本市场电动三轮车动力系统销量及增长率（2020-2031）&amp;（千套）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36： 日本市场电动三轮车动力系统收入及增长率（2020-2031）&amp;（百万美元）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东南亚市场电动三轮车动力系统销量及增长率（2020-2031）&amp;（千套）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38： 东南亚市场电动三轮车动力系统收入及增长率（2020-2031）&amp;（百万美元）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印度市场电动三轮车动力系统销量及增长率（2020-2031）&amp;（千套）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40： 印度市场电动三轮车动力系统收入及增长率（2020-2031）&amp;（百万美元）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全球不同产品类型电动三轮车动力系统价格走势（2020-2031）&amp;（美元/套）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全球不同应用电动三轮车动力系统价格走势（2020-2031）&amp;（美元/套）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电动三轮车动力系统产业链</w:t>
      </w:r>
      <w:r>
        <w:rPr>
          <w:rFonts w:hint="eastAsia"/>
        </w:rPr>
        <w:br/>
      </w:r>
      <w:r>
        <w:rPr>
          <w:rFonts w:hint="eastAsia"/>
        </w:rPr>
        <w:t>　　图 44： 电动三轮车动力系统中国企业SWOT分析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8854a753940df" w:history="1">
        <w:r>
          <w:rPr>
            <w:rStyle w:val="Hyperlink"/>
          </w:rPr>
          <w:t>全球与中国电动三轮车动力系统市场分析及前景趋势预测报告（2025-2031年）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8854a753940df" w:history="1">
        <w:r>
          <w:rPr>
            <w:rStyle w:val="Hyperlink"/>
          </w:rPr>
          <w:t>https://www.20087.com/2/86/DianDongSanLunCheDongLiXiTongHangYeQianJing.html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三轮车驱动原理图、电动三轮车动力系统白皮书、电动三轮车有劲没劲跟什么有关系、电动三轮车动力系统故障、电动三轮车起步抖动无力是什么原因、三轮电动车动力不足怎么解决、电动三轮启动无力、电三轮动力不足是不是控制器的原因、宗申电动三轮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b27cfc5a74b23" w:history="1">
      <w:r>
        <w:rPr>
          <w:rStyle w:val="Hyperlink"/>
        </w:rPr>
        <w:t>全球与中国电动三轮车动力系统市场分析及前景趋势预测报告（2025-2031年）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anDongSanLunCheDongLiXiTongHangYeQianJing.html" TargetMode="External" Id="Ree68854a7539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anDongSanLunCheDongLiXiTongHangYeQianJing.html" TargetMode="External" Id="Rf80b27cfc5a7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2025-01-23T07:27:00Z</dcterms:created>
  <dcterms:modified xsi:type="dcterms:W3CDTF">2025-01-23T08:27:00Z</dcterms:modified>
  <dc:subject>全球与中国电动三轮车动力系统市场分析及前景趋势预测报告（2025-2031年）</dc:subject>
  <dc:title>全球与中国电动三轮车动力系统市场分析及前景趋势预测报告（2025-2031年）</dc:title>
  <cp:keywords>全球与中国电动三轮车动力系统市场分析及前景趋势预测报告（2025-2031年）</cp:keywords>
  <dc:description>全球与中国电动三轮车动力系统市场分析及前景趋势预测报告（2025-2031年）</dc:description>
</cp:coreProperties>
</file>