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ea4fd2af4c39" w:history="1">
              <w:r>
                <w:rPr>
                  <w:rStyle w:val="Hyperlink"/>
                </w:rPr>
                <w:t>2024年中国飞艇行业现状调研及发展趋势预测报告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ea4fd2af4c39" w:history="1">
              <w:r>
                <w:rPr>
                  <w:rStyle w:val="Hyperlink"/>
                </w:rPr>
                <w:t>2024年中国飞艇行业现状调研及发展趋势预测报告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1ea4fd2af4c39" w:history="1">
                <w:r>
                  <w:rPr>
                    <w:rStyle w:val="Hyperlink"/>
                  </w:rPr>
                  <w:t>https://www.20087.com/M_JiaoTongYunShu/62/FeiTingHangYeQianJingFenXi.html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艇是航空领域的一种特殊交通工具，近年来随着材料科学和航空技术的进步，重新获得了业界的关注。现代飞艇采用了更轻质的材料和更先进的气动设计，提高了飞行效率和安全性。它们被用于多种用途，包括货物运输、空中观光、广告宣传以及科研观测。特别是在偏远地区和物流难以到达的地方，飞艇因其较低的起降要求和较高的载重量，展现了独特的运输优势。</w:t>
      </w:r>
      <w:r>
        <w:rPr>
          <w:rFonts w:hint="eastAsia"/>
        </w:rPr>
        <w:br/>
      </w:r>
      <w:r>
        <w:rPr>
          <w:rFonts w:hint="eastAsia"/>
        </w:rPr>
        <w:t>　　未来，飞艇行业将更加注重技术创新和应用场景的拓展。技术创新体现在开发更加环保的推进系统，如电动和混合动力，以及使用更安全的气体填充飞艇，减少对氦气的依赖。应用场景的拓展则意味着飞艇将被更广泛地应用于紧急救援、环境监测、太空旅游等领域，尤其是随着商业航天的发展，飞艇作为亚轨道飞行的辅助平台，可能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ea4fd2af4c39" w:history="1">
        <w:r>
          <w:rPr>
            <w:rStyle w:val="Hyperlink"/>
          </w:rPr>
          <w:t>2024年中国飞艇行业现状调研及发展趋势预测报告</w:t>
        </w:r>
      </w:hyperlink>
      <w:r>
        <w:rPr>
          <w:rFonts w:hint="eastAsia"/>
        </w:rPr>
        <w:t>》全面分析了飞艇行业的市场规模、需求和价格趋势，探讨了产业链结构及其发展变化。飞艇报告详尽阐述了行业现状，对未来飞艇市场前景和发展趋势进行了科学预测。同时，飞艇报告还深入剖析了细分市场的竞争格局，重点评估了行业领先企业的竞争实力、市场集中度及品牌影响力。飞艇报告以专业、科学的视角，为投资者揭示了飞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飞艇行业发展状况综述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中国飞艇行业简介</w:t>
      </w:r>
      <w:r>
        <w:rPr>
          <w:rFonts w:hint="eastAsia"/>
        </w:rPr>
        <w:br/>
      </w:r>
      <w:r>
        <w:rPr>
          <w:rFonts w:hint="eastAsia"/>
        </w:rPr>
        <w:t>　　　　一、飞艇行业的界定及分类</w:t>
      </w:r>
      <w:r>
        <w:rPr>
          <w:rFonts w:hint="eastAsia"/>
        </w:rPr>
        <w:br/>
      </w:r>
      <w:r>
        <w:rPr>
          <w:rFonts w:hint="eastAsia"/>
        </w:rPr>
        <w:t>　　　　二、飞艇行业的特征</w:t>
      </w:r>
      <w:r>
        <w:rPr>
          <w:rFonts w:hint="eastAsia"/>
        </w:rPr>
        <w:br/>
      </w:r>
      <w:r>
        <w:rPr>
          <w:rFonts w:hint="eastAsia"/>
        </w:rPr>
        <w:t>　　　　三、飞艇的主要用途</w:t>
      </w:r>
      <w:r>
        <w:rPr>
          <w:rFonts w:hint="eastAsia"/>
        </w:rPr>
        <w:br/>
      </w:r>
      <w:r>
        <w:rPr>
          <w:rFonts w:hint="eastAsia"/>
        </w:rPr>
        <w:t>　　第二节 飞艇行业相关政策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我国飞艇产业发展的“波特五力模型”分析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二、飞艇产业环境的“波特五力模型”分析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中国飞艇行业发展状况</w:t>
      </w:r>
      <w:r>
        <w:rPr>
          <w:rFonts w:hint="eastAsia"/>
        </w:rPr>
        <w:br/>
      </w:r>
      <w:r>
        <w:rPr>
          <w:rFonts w:hint="eastAsia"/>
        </w:rPr>
        <w:t>　　　　一、中国飞艇行业发展历程</w:t>
      </w:r>
      <w:r>
        <w:rPr>
          <w:rFonts w:hint="eastAsia"/>
        </w:rPr>
        <w:br/>
      </w:r>
      <w:r>
        <w:rPr>
          <w:rFonts w:hint="eastAsia"/>
        </w:rPr>
        <w:t>　　　　二、中国飞艇行业发展面临的问题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二、我国飞艇工业发展分析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一、飞艇进口政策影响及分析</w:t>
      </w:r>
      <w:r>
        <w:rPr>
          <w:rFonts w:hint="eastAsia"/>
        </w:rPr>
        <w:br/>
      </w:r>
      <w:r>
        <w:rPr>
          <w:rFonts w:hint="eastAsia"/>
        </w:rPr>
        <w:t>　　　　二、飞艇贸易政策变化分析</w:t>
      </w:r>
      <w:r>
        <w:rPr>
          <w:rFonts w:hint="eastAsia"/>
        </w:rPr>
        <w:br/>
      </w:r>
      <w:r>
        <w:rPr>
          <w:rFonts w:hint="eastAsia"/>
        </w:rPr>
        <w:t>　　　　三、飞艇产业政策影响及分析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2023-2024年中国飞艇行业总体运行情况</w:t>
      </w:r>
      <w:r>
        <w:rPr>
          <w:rFonts w:hint="eastAsia"/>
        </w:rPr>
        <w:br/>
      </w:r>
      <w:r>
        <w:rPr>
          <w:rFonts w:hint="eastAsia"/>
        </w:rPr>
        <w:t>　　第二节 2023-2024年中国飞艇行业盈利能力分析</w:t>
      </w:r>
      <w:r>
        <w:rPr>
          <w:rFonts w:hint="eastAsia"/>
        </w:rPr>
        <w:br/>
      </w:r>
      <w:r>
        <w:rPr>
          <w:rFonts w:hint="eastAsia"/>
        </w:rPr>
        <w:t>　　　　一、飞艇行业成本费用利润率分析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二、飞艇行业销售毛利率分析</w:t>
      </w:r>
      <w:r>
        <w:rPr>
          <w:rFonts w:hint="eastAsia"/>
        </w:rPr>
        <w:br/>
      </w:r>
      <w:r>
        <w:rPr>
          <w:rFonts w:hint="eastAsia"/>
        </w:rPr>
        <w:t>　　　　三、飞艇行业销售利润率分析</w:t>
      </w:r>
      <w:r>
        <w:rPr>
          <w:rFonts w:hint="eastAsia"/>
        </w:rPr>
        <w:br/>
      </w:r>
      <w:r>
        <w:rPr>
          <w:rFonts w:hint="eastAsia"/>
        </w:rPr>
        <w:t>　　　　四、飞艇行业总资产利润率分析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2023-2024年中国飞艇行业偿债能力分析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2023-2024年中国飞艇行业经营效率分析</w:t>
      </w:r>
      <w:r>
        <w:rPr>
          <w:rFonts w:hint="eastAsia"/>
        </w:rPr>
        <w:br/>
      </w:r>
      <w:r>
        <w:rPr>
          <w:rFonts w:hint="eastAsia"/>
        </w:rPr>
        <w:t>　　第五节 2023-2024年飞艇行业资产负债状况分析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一、2023-2024年飞艇行业总资产状况分析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二、2023-2024年飞艇行业总负债状况分析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三、2023-2024年飞艇行业资产负债率分析</w:t>
      </w:r>
      <w:r>
        <w:rPr>
          <w:rFonts w:hint="eastAsia"/>
        </w:rPr>
        <w:br/>
      </w:r>
      <w:r>
        <w:rPr>
          <w:rFonts w:hint="eastAsia"/>
        </w:rPr>
        <w:t>　　第六节 2023-2024年我国飞艇行业成长性分析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行业速度分析</w:t>
      </w:r>
      <w:r>
        <w:rPr>
          <w:rFonts w:hint="eastAsia"/>
        </w:rPr>
        <w:br/>
      </w:r>
      <w:r>
        <w:rPr>
          <w:rFonts w:hint="eastAsia"/>
        </w:rPr>
        <w:t>第四章 飞艇行业上下游及相关产业分析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飞艇产业链分析</w:t>
      </w:r>
      <w:r>
        <w:rPr>
          <w:rFonts w:hint="eastAsia"/>
        </w:rPr>
        <w:br/>
      </w:r>
      <w:r>
        <w:rPr>
          <w:rFonts w:hint="eastAsia"/>
        </w:rPr>
        <w:t>　　　　一、飞艇产业链模型介绍</w:t>
      </w:r>
      <w:r>
        <w:rPr>
          <w:rFonts w:hint="eastAsia"/>
        </w:rPr>
        <w:br/>
      </w:r>
      <w:r>
        <w:rPr>
          <w:rFonts w:hint="eastAsia"/>
        </w:rPr>
        <w:t>　　　　二、飞艇产业链模型分析</w:t>
      </w:r>
      <w:r>
        <w:rPr>
          <w:rFonts w:hint="eastAsia"/>
        </w:rPr>
        <w:br/>
      </w:r>
      <w:r>
        <w:rPr>
          <w:rFonts w:hint="eastAsia"/>
        </w:rPr>
        <w:t>　　第二节 飞艇上游产业分析</w:t>
      </w:r>
      <w:r>
        <w:rPr>
          <w:rFonts w:hint="eastAsia"/>
        </w:rPr>
        <w:br/>
      </w:r>
      <w:r>
        <w:rPr>
          <w:rFonts w:hint="eastAsia"/>
        </w:rPr>
        <w:t>　　　　一、飞艇上游产业发展现状分析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二、飞艇上游产业主要经经济指标发展分析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飞艇下游产业分析</w:t>
      </w:r>
      <w:r>
        <w:rPr>
          <w:rFonts w:hint="eastAsia"/>
        </w:rPr>
        <w:br/>
      </w:r>
      <w:r>
        <w:rPr>
          <w:rFonts w:hint="eastAsia"/>
        </w:rPr>
        <w:t>　　　　一、飞艇下游产业发展现状分析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二、飞艇下游产业主要经济指标发展分析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2023-2024年中国飞艇行业供需情况及2024-2030年供需预测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2023-2024年飞艇行业生产能力分析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2023-2024年飞艇行业产量及其增长速度分析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2024年飞艇行业地区结构分析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2023-2024年飞艇行业需求情况分析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一、2023-2024年飞艇行业需求总量</w:t>
      </w:r>
      <w:r>
        <w:rPr>
          <w:rFonts w:hint="eastAsia"/>
        </w:rPr>
        <w:br/>
      </w:r>
      <w:r>
        <w:rPr>
          <w:rFonts w:hint="eastAsia"/>
        </w:rPr>
        <w:t>　　　　二、2024年飞艇行业需求结构变化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2024-2030年飞艇行业供需预测</w:t>
      </w:r>
      <w:r>
        <w:rPr>
          <w:rFonts w:hint="eastAsia"/>
        </w:rPr>
        <w:br/>
      </w:r>
      <w:r>
        <w:rPr>
          <w:rFonts w:hint="eastAsia"/>
        </w:rPr>
        <w:t>　　　　一、飞艇行业供给总量预测</w:t>
      </w:r>
      <w:r>
        <w:rPr>
          <w:rFonts w:hint="eastAsia"/>
        </w:rPr>
        <w:br/>
      </w:r>
      <w:r>
        <w:rPr>
          <w:rFonts w:hint="eastAsia"/>
        </w:rPr>
        <w:t>　　　　二、飞艇行业生产能力预测</w:t>
      </w:r>
      <w:r>
        <w:rPr>
          <w:rFonts w:hint="eastAsia"/>
        </w:rPr>
        <w:br/>
      </w:r>
      <w:r>
        <w:rPr>
          <w:rFonts w:hint="eastAsia"/>
        </w:rPr>
        <w:t>　　　　三、飞艇行业需求总量预测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2024-2030年国内飞艇行业影响因素分析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国内飞艇竞争状况分析</w:t>
      </w:r>
      <w:r>
        <w:rPr>
          <w:rFonts w:hint="eastAsia"/>
        </w:rPr>
        <w:br/>
      </w:r>
      <w:r>
        <w:rPr>
          <w:rFonts w:hint="eastAsia"/>
        </w:rPr>
        <w:t>　　第一节 国内飞艇竞争影响因素分析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一、市场供需对飞艇竞争力的影响分析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二、国家产业政策对飞艇竞争力的影响分析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三、技术水平对飞艇竞争力的影响分析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四、原材料对飞艇竞争力的影响分析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国内飞艇竞争格局分析</w:t>
      </w:r>
      <w:r>
        <w:rPr>
          <w:rFonts w:hint="eastAsia"/>
        </w:rPr>
        <w:br/>
      </w:r>
      <w:r>
        <w:rPr>
          <w:rFonts w:hint="eastAsia"/>
        </w:rPr>
        <w:t>　　第三节 国内飞艇产品竞争状况展望</w:t>
      </w:r>
      <w:r>
        <w:rPr>
          <w:rFonts w:hint="eastAsia"/>
        </w:rPr>
        <w:br/>
      </w:r>
      <w:r>
        <w:rPr>
          <w:rFonts w:hint="eastAsia"/>
        </w:rPr>
        <w:t>　　　　一、飞艇的发展趋势</w:t>
      </w:r>
      <w:r>
        <w:rPr>
          <w:rFonts w:hint="eastAsia"/>
        </w:rPr>
        <w:br/>
      </w:r>
      <w:r>
        <w:rPr>
          <w:rFonts w:hint="eastAsia"/>
        </w:rPr>
        <w:t>　　　　二、飞艇的进出口变化趋势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飞艇行业消费者行为分析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一、消费者购买飞艇产品的地点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二、影响消费者购买飞艇产品的因素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三、消费者购买飞艇产品时关注的问题</w:t>
      </w:r>
      <w:r>
        <w:rPr>
          <w:rFonts w:hint="eastAsia"/>
        </w:rPr>
        <w:br/>
      </w:r>
      <w:r>
        <w:rPr>
          <w:rFonts w:hint="eastAsia"/>
        </w:rPr>
        <w:t>　　第三节 飞艇行业消费者对品牌的认知度分析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中国飞艇产品目标客户群体调查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飞艇行业国内营销模式分析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飞艇行业主要销售渠道分析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飞艇行业价格竞争方式分析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飞艇行业营销策略分析</w:t>
      </w:r>
      <w:r>
        <w:rPr>
          <w:rFonts w:hint="eastAsia"/>
        </w:rPr>
        <w:br/>
      </w:r>
      <w:r>
        <w:rPr>
          <w:rFonts w:hint="eastAsia"/>
        </w:rPr>
        <w:t>　　第五节 飞艇行业国际化营销模式分析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飞艇行业市场营销发展趋势预测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一、展望中国飞艇营销未来</w:t>
      </w:r>
      <w:r>
        <w:rPr>
          <w:rFonts w:hint="eastAsia"/>
        </w:rPr>
        <w:br/>
      </w:r>
      <w:r>
        <w:rPr>
          <w:rFonts w:hint="eastAsia"/>
        </w:rPr>
        <w:t>　　　　二、未来飞艇营销模式发展趋势分析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中国飞艇出口整体情况</w:t>
      </w:r>
      <w:r>
        <w:rPr>
          <w:rFonts w:hint="eastAsia"/>
        </w:rPr>
        <w:br/>
      </w:r>
      <w:r>
        <w:rPr>
          <w:rFonts w:hint="eastAsia"/>
        </w:rPr>
        <w:t>　　第二节 中国飞艇行业进口分析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中国飞艇行业市场出口分析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上海达天飞艇制造有限公司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上海景奕广告有限公司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中国特种飞行器研究所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青岛飞宇航空科技有限公司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山东猎鹰航空科技有限公司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第六节 苏州天蓝航空模型科技有限公司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行业市场发展</w:t>
      </w:r>
      <w:r>
        <w:rPr>
          <w:rFonts w:hint="eastAsia"/>
        </w:rPr>
        <w:br/>
      </w:r>
      <w:r>
        <w:rPr>
          <w:rFonts w:hint="eastAsia"/>
        </w:rPr>
        <w:t>第十一章 飞艇市场发展趋势及策略建议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飞艇行业发展策略分析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飞艇行业发展策略分析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对我国飞艇品牌的战略思考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第七节 飞艇行业市场的重点客户战略实施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2024-2030年飞艇行业投资机会与风险分析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2024-2030年中国飞艇行业投资机会分析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2024-2030年飞艇行业环境风险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第三节 2024-2030年飞艇行业产业链上下游风险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2024-2030年飞艇行业市场风险</w:t>
      </w:r>
      <w:r>
        <w:rPr>
          <w:rFonts w:hint="eastAsia"/>
        </w:rPr>
        <w:br/>
      </w:r>
      <w:r>
        <w:rPr>
          <w:rFonts w:hint="eastAsia"/>
        </w:rPr>
        <w:t>　　　　一、技术风险及防范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2024-2030年我国飞艇行业投资建议分析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中~智~林~：应对金融危机策略建议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 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2023-2024年国家外汇储备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2019-2024年中国飞艇行业市场规模情况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2023-2024年中国飞艇行业总资产利润率情况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2023-2024年中国飞艇行业偿债能力情况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2023-2024年中国飞艇行业经营效率情况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2023-2024年中国飞艇行业总资产情况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2023-2024年中国飞艇行业总负债情况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2023-2024年中国飞艇行业资产负债率情况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2023-2024年中国飞艇行业成长性情况</w:t>
      </w:r>
      <w:r>
        <w:rPr>
          <w:rFonts w:hint="eastAsia"/>
        </w:rPr>
        <w:br/>
      </w:r>
      <w:r>
        <w:rPr>
          <w:rFonts w:hint="eastAsia"/>
        </w:rPr>
        <w:t>　　图表 飞艇产业链模型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2023-2024年中国飞艇上游产业固定资产投入情况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2023-2024年中国飞艇上游产业工业总产值情况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2023-2024年中国飞艇上游产业产品销售收入情况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2023-2024年中国飞艇上游产业企业数量情况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2023-2024年中国飞艇上游产业赢利亏损企业数量情况</w:t>
      </w:r>
      <w:r>
        <w:rPr>
          <w:rFonts w:hint="eastAsia"/>
        </w:rPr>
        <w:br/>
      </w:r>
      <w:r>
        <w:rPr>
          <w:rFonts w:hint="eastAsia"/>
        </w:rPr>
        <w:t>　　图表 2023-2024年中国飞艇上游产业从业人员情况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2023-2024年中国飞艇下游产业固定资产投入情况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2023-2024年中国飞艇下游产业工业总产值情况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2023-2024年中国飞艇下游产业产品销售收入情况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2023-2024年中国飞艇下游产业企业数量情况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2023-2024年中国飞艇下游产业赢利亏损企业数量情况</w:t>
      </w:r>
      <w:r>
        <w:rPr>
          <w:rFonts w:hint="eastAsia"/>
        </w:rPr>
        <w:br/>
      </w:r>
      <w:r>
        <w:rPr>
          <w:rFonts w:hint="eastAsia"/>
        </w:rPr>
        <w:t>　　图表 2023-2024年中国飞艇下游产业从业人员情况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2023-2024年中国飞艇行业生产能力情况</w:t>
      </w:r>
      <w:r>
        <w:rPr>
          <w:rFonts w:hint="eastAsia"/>
        </w:rPr>
        <w:br/>
      </w:r>
      <w:r>
        <w:rPr>
          <w:rFonts w:hint="eastAsia"/>
        </w:rPr>
        <w:t>　　图表 2023-2024年中国飞艇行业产量及其增长速度情况</w:t>
      </w:r>
      <w:r>
        <w:rPr>
          <w:rFonts w:hint="eastAsia"/>
        </w:rPr>
        <w:br/>
      </w:r>
      <w:r>
        <w:rPr>
          <w:rFonts w:hint="eastAsia"/>
        </w:rPr>
        <w:t>　　图表 2024年中国飞艇行业地区结构情况</w:t>
      </w:r>
      <w:r>
        <w:rPr>
          <w:rFonts w:hint="eastAsia"/>
        </w:rPr>
        <w:br/>
      </w:r>
      <w:r>
        <w:rPr>
          <w:rFonts w:hint="eastAsia"/>
        </w:rPr>
        <w:t>　　图表 2023-2024年中国飞艇需求总量情况</w:t>
      </w:r>
      <w:r>
        <w:rPr>
          <w:rFonts w:hint="eastAsia"/>
        </w:rPr>
        <w:br/>
      </w:r>
      <w:r>
        <w:rPr>
          <w:rFonts w:hint="eastAsia"/>
        </w:rPr>
        <w:t>　　图表 2024年飞艇市场需求结构</w:t>
      </w:r>
      <w:r>
        <w:rPr>
          <w:rFonts w:hint="eastAsia"/>
        </w:rPr>
        <w:br/>
      </w:r>
      <w:r>
        <w:rPr>
          <w:rFonts w:hint="eastAsia"/>
        </w:rPr>
        <w:t>　　图表 2024-2030年飞艇行业供给总量预测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2024年份汽球飞艇等无动力航空器进口变化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2023-2024年中国飞艇出口量情况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2024年中国飞艇进口国别情况</w:t>
      </w:r>
      <w:r>
        <w:rPr>
          <w:rFonts w:hint="eastAsia"/>
        </w:rPr>
        <w:br/>
      </w:r>
      <w:r>
        <w:rPr>
          <w:rFonts w:hint="eastAsia"/>
        </w:rPr>
        <w:t>　　图表 2024年中国飞艇出口国家情况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2023-2024年企业销售收入规模</w:t>
      </w:r>
      <w:r>
        <w:rPr>
          <w:rFonts w:hint="eastAsia"/>
        </w:rPr>
        <w:br/>
      </w:r>
      <w:r>
        <w:rPr>
          <w:rFonts w:hint="eastAsia"/>
        </w:rPr>
        <w:t>　　图表 2023-2024年企业销售毛利率情况</w:t>
      </w:r>
      <w:r>
        <w:rPr>
          <w:rFonts w:hint="eastAsia"/>
        </w:rPr>
        <w:br/>
      </w:r>
      <w:r>
        <w:rPr>
          <w:rFonts w:hint="eastAsia"/>
        </w:rPr>
        <w:t>　　图表 企业基本信息</w:t>
      </w:r>
      <w:r>
        <w:rPr>
          <w:rFonts w:hint="eastAsia"/>
        </w:rPr>
        <w:br/>
      </w:r>
      <w:r>
        <w:rPr>
          <w:rFonts w:hint="eastAsia"/>
        </w:rPr>
        <w:t>　　图表 企业股东信息</w:t>
      </w:r>
      <w:r>
        <w:rPr>
          <w:rFonts w:hint="eastAsia"/>
        </w:rPr>
        <w:br/>
      </w:r>
      <w:r>
        <w:rPr>
          <w:rFonts w:hint="eastAsia"/>
        </w:rPr>
        <w:t>　　图表 2023-2024年企业销售收入规模</w:t>
      </w:r>
      <w:r>
        <w:rPr>
          <w:rFonts w:hint="eastAsia"/>
        </w:rPr>
        <w:br/>
      </w:r>
      <w:r>
        <w:rPr>
          <w:rFonts w:hint="eastAsia"/>
        </w:rPr>
        <w:t>　　图表 2023-2024年企业销售毛利率情况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2023-2024年企业销售收入规模</w:t>
      </w:r>
      <w:r>
        <w:rPr>
          <w:rFonts w:hint="eastAsia"/>
        </w:rPr>
        <w:br/>
      </w:r>
      <w:r>
        <w:rPr>
          <w:rFonts w:hint="eastAsia"/>
        </w:rPr>
        <w:t>　　图表 2023-2024年企业销售毛利率情况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2023-2024年企业销售收入规模</w:t>
      </w:r>
      <w:r>
        <w:rPr>
          <w:rFonts w:hint="eastAsia"/>
        </w:rPr>
        <w:br/>
      </w:r>
      <w:r>
        <w:rPr>
          <w:rFonts w:hint="eastAsia"/>
        </w:rPr>
        <w:t>　　图表 2023-2024年企业销售毛利率情况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2023-2024年企业销售收入规模</w:t>
      </w:r>
      <w:r>
        <w:rPr>
          <w:rFonts w:hint="eastAsia"/>
        </w:rPr>
        <w:br/>
      </w:r>
      <w:r>
        <w:rPr>
          <w:rFonts w:hint="eastAsia"/>
        </w:rPr>
        <w:t>　　图表 2023-2024年企业销售毛利率情况</w:t>
      </w:r>
      <w:r>
        <w:rPr>
          <w:rFonts w:hint="eastAsia"/>
        </w:rPr>
        <w:br/>
      </w:r>
      <w:r>
        <w:rPr>
          <w:rFonts w:hint="eastAsia"/>
        </w:rPr>
        <w:t>　　图表 2024-2030年飞艇行业总资产预测</w:t>
      </w:r>
      <w:r>
        <w:rPr>
          <w:rFonts w:hint="eastAsia"/>
        </w:rPr>
        <w:br/>
      </w:r>
      <w:r>
        <w:rPr>
          <w:rFonts w:hint="eastAsia"/>
        </w:rPr>
        <w:t>　　图表 2024-2030年飞艇行业工业总产值预测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2024-2030年飞艇行业产品销售收入预测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ea4fd2af4c39" w:history="1">
        <w:r>
          <w:rPr>
            <w:rStyle w:val="Hyperlink"/>
          </w:rPr>
          <w:t>2024年中国飞艇行业现状调研及发展趋势预测报告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1ea4fd2af4c39" w:history="1">
        <w:r>
          <w:rPr>
            <w:rStyle w:val="Hyperlink"/>
          </w:rPr>
          <w:t>https://www.20087.com/M_JiaoTongYunShu/62/FeiTingHangYeQianJingFenXi.html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f40541a0e4f0f" w:history="1">
      <w:r>
        <w:rPr>
          <w:rStyle w:val="Hyperlink"/>
        </w:rPr>
        <w:t>2024年中国飞艇行业现状调研及发展趋势预测报告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FeiTingHangYeQianJingFenXi.html" TargetMode="External" Id="R1391ea4fd2a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FeiTingHangYeQianJingFenXi.html" TargetMode="External" Id="R004f40541a0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2024-03-02T23:42:00Z</dcterms:created>
  <dcterms:modified xsi:type="dcterms:W3CDTF">2024-03-03T00:42:00Z</dcterms:modified>
  <dc:subject>2024年中国飞艇行业现状调研及发展趋势预测报告</dc:subject>
  <dc:title>2024年中国飞艇行业现状调研及发展趋势预测报告</dc:title>
  <cp:keywords>2024年中国飞艇行业现状调研及发展趋势预测报告</cp:keywords>
  <dc:description>2024年中国飞艇行业现状调研及发展趋势预测报告</dc:description>
</cp:coreProperties>
</file>