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93663519648a5" w:history="1">
              <w:r>
                <w:rPr>
                  <w:rStyle w:val="Hyperlink"/>
                </w:rPr>
                <w:t>2025-2031年中国流动餐饮车市场现状调研分析及发展趋势报告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93663519648a5" w:history="1">
              <w:r>
                <w:rPr>
                  <w:rStyle w:val="Hyperlink"/>
                </w:rPr>
                <w:t>2025-2031年中国流动餐饮车市场现状调研分析及发展趋势报告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93663519648a5" w:history="1">
                <w:r>
                  <w:rPr>
                    <w:rStyle w:val="Hyperlink"/>
                  </w:rPr>
                  <w:t>https://www.20087.com/3/86/LiuDongCanYinCheHangYeXianZhuang.html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餐饮车是一种灵活的商业模式，近年来在全球范围内迅速流行起来。它为创业者提供了较低的启动成本和更广泛的市场覆盖，同时为消费者带来了多样化的美食选择和便捷的服务。社交媒体的营销策略使流动餐饮车能够迅速建立品牌知名度，吸引大量粉丝。然而，停车许可和食品安全监管的复杂性，以及天气和地点选择的不确定性，是经营者需要面对的主要挑战。</w:t>
      </w:r>
      <w:r>
        <w:rPr>
          <w:rFonts w:hint="eastAsia"/>
        </w:rPr>
        <w:br/>
      </w:r>
      <w:r>
        <w:rPr>
          <w:rFonts w:hint="eastAsia"/>
        </w:rPr>
        <w:t>　　未来，流动餐饮车将更加注重可持续性和科技应用。使用环保材料和节能设备，减少对环境的影响，将成为品牌差异化的一个重要因素。同时，移动支付和在线订单系统的集成，将提升顾客体验，增加销售额。此外，智能路线规划和数据分析工具的使用，将帮助经营者优化运营效率，选择最佳的销售地点和时段，以应对不断变化的市场需求。随着消费者对健康饮食的重视，提供新鲜、有机食材的流动餐饮车将受到青睐，推动行业向更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93663519648a5" w:history="1">
        <w:r>
          <w:rPr>
            <w:rStyle w:val="Hyperlink"/>
          </w:rPr>
          <w:t>2025-2031年中国流动餐饮车市场现状调研分析及发展趋势报告</w:t>
        </w:r>
      </w:hyperlink>
      <w:r>
        <w:rPr>
          <w:rFonts w:hint="eastAsia"/>
        </w:rPr>
        <w:t>》系统分析了流动餐饮车行业的市场规模、需求动态及价格趋势，并深入探讨了流动餐饮车产业链结构的变化与发展。报告详细解读了流动餐饮车行业现状，科学预测了未来市场前景与发展趋势，同时对流动餐饮车细分市场的竞争格局进行了全面评估，重点关注领先企业的竞争实力、市场集中度及品牌影响力。结合流动餐饮车技术现状与未来方向，报告揭示了流动餐饮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流动餐饮车概述</w:t>
      </w:r>
      <w:r>
        <w:rPr>
          <w:rFonts w:hint="eastAsia"/>
        </w:rPr>
        <w:br/>
      </w:r>
      <w:r>
        <w:rPr>
          <w:rFonts w:hint="eastAsia"/>
        </w:rPr>
        <w:t>　　第一节 流动餐饮车定义</w:t>
      </w:r>
      <w:r>
        <w:rPr>
          <w:rFonts w:hint="eastAsia"/>
        </w:rPr>
        <w:br/>
      </w:r>
      <w:r>
        <w:rPr>
          <w:rFonts w:hint="eastAsia"/>
        </w:rPr>
        <w:t>　　第二节 流动餐饮车行业发展历程</w:t>
      </w:r>
      <w:r>
        <w:rPr>
          <w:rFonts w:hint="eastAsia"/>
        </w:rPr>
        <w:br/>
      </w:r>
      <w:r>
        <w:rPr>
          <w:rFonts w:hint="eastAsia"/>
        </w:rPr>
        <w:t>　　第三节 流动餐饮车分类情况</w:t>
      </w:r>
      <w:r>
        <w:rPr>
          <w:rFonts w:hint="eastAsia"/>
        </w:rPr>
        <w:br/>
      </w:r>
      <w:r>
        <w:rPr>
          <w:rFonts w:hint="eastAsia"/>
        </w:rPr>
        <w:t>　　第四节 流动餐饮车产业链分析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二、流动餐饮车产业链模型分析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2025年中国流动餐饮车行业发展环境分析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流动餐饮车行业相关政策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2025年中国流动餐饮车行业发展社会环境分析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中国流动餐饮车生产现状分析</w:t>
      </w:r>
      <w:r>
        <w:rPr>
          <w:rFonts w:hint="eastAsia"/>
        </w:rPr>
        <w:br/>
      </w:r>
      <w:r>
        <w:rPr>
          <w:rFonts w:hint="eastAsia"/>
        </w:rPr>
        <w:t>　　第一节 流动餐饮车行业总体规模</w:t>
      </w:r>
      <w:r>
        <w:rPr>
          <w:rFonts w:hint="eastAsia"/>
        </w:rPr>
        <w:br/>
      </w:r>
      <w:r>
        <w:rPr>
          <w:rFonts w:hint="eastAsia"/>
        </w:rPr>
        <w:t>　　第一节 流动餐饮车产能概况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流动餐饮车市场容量概况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流动餐饮车产业的生命周期分析</w:t>
      </w:r>
      <w:r>
        <w:rPr>
          <w:rFonts w:hint="eastAsia"/>
        </w:rPr>
        <w:br/>
      </w:r>
      <w:r>
        <w:rPr>
          <w:rFonts w:hint="eastAsia"/>
        </w:rPr>
        <w:t>　　第五节 流动餐饮车产业供需情况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流动餐饮车国内产品价格走势及影响因素分析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2025年我国流动餐饮车行业发展现状分析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我国流动餐饮车行业发展现状</w:t>
      </w:r>
      <w:r>
        <w:rPr>
          <w:rFonts w:hint="eastAsia"/>
        </w:rPr>
        <w:br/>
      </w:r>
      <w:r>
        <w:rPr>
          <w:rFonts w:hint="eastAsia"/>
        </w:rPr>
        <w:t>　　　　一、流动餐饮车行业品牌发展现状</w:t>
      </w:r>
      <w:r>
        <w:rPr>
          <w:rFonts w:hint="eastAsia"/>
        </w:rPr>
        <w:br/>
      </w:r>
      <w:r>
        <w:rPr>
          <w:rFonts w:hint="eastAsia"/>
        </w:rPr>
        <w:t>　　　　二、流动餐饮车行业需求市场现状</w:t>
      </w:r>
      <w:r>
        <w:rPr>
          <w:rFonts w:hint="eastAsia"/>
        </w:rPr>
        <w:br/>
      </w:r>
      <w:r>
        <w:rPr>
          <w:rFonts w:hint="eastAsia"/>
        </w:rPr>
        <w:t>　　　　三、流动餐饮车市场需求层次分析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四、我国流动餐饮车市场走向分析</w:t>
      </w:r>
      <w:r>
        <w:rPr>
          <w:rFonts w:hint="eastAsia"/>
        </w:rPr>
        <w:br/>
      </w:r>
      <w:r>
        <w:rPr>
          <w:rFonts w:hint="eastAsia"/>
        </w:rPr>
        <w:t>　　第二节 中国流动餐饮车产品技术分析</w:t>
      </w:r>
      <w:r>
        <w:rPr>
          <w:rFonts w:hint="eastAsia"/>
        </w:rPr>
        <w:br/>
      </w:r>
      <w:r>
        <w:rPr>
          <w:rFonts w:hint="eastAsia"/>
        </w:rPr>
        <w:t>　　　　一、2025年流动餐饮车产品技术变化特点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二、2025年流动餐饮车产品市场的新技术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三、2025年流动餐饮车产品市场现状分析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中国流动餐饮车行业存在的问题</w:t>
      </w:r>
      <w:r>
        <w:rPr>
          <w:rFonts w:hint="eastAsia"/>
        </w:rPr>
        <w:br/>
      </w:r>
      <w:r>
        <w:rPr>
          <w:rFonts w:hint="eastAsia"/>
        </w:rPr>
        <w:t>　　第四节 中国流动餐饮车市场调研及思考</w:t>
      </w:r>
      <w:r>
        <w:rPr>
          <w:rFonts w:hint="eastAsia"/>
        </w:rPr>
        <w:br/>
      </w:r>
      <w:r>
        <w:rPr>
          <w:rFonts w:hint="eastAsia"/>
        </w:rPr>
        <w:t>　　　　一、流动餐饮车市场特点</w:t>
      </w:r>
      <w:r>
        <w:rPr>
          <w:rFonts w:hint="eastAsia"/>
        </w:rPr>
        <w:br/>
      </w:r>
      <w:r>
        <w:rPr>
          <w:rFonts w:hint="eastAsia"/>
        </w:rPr>
        <w:t>　　　　二、流动餐饮车市场调研</w:t>
      </w:r>
      <w:r>
        <w:rPr>
          <w:rFonts w:hint="eastAsia"/>
        </w:rPr>
        <w:br/>
      </w:r>
      <w:r>
        <w:rPr>
          <w:rFonts w:hint="eastAsia"/>
        </w:rPr>
        <w:t>　　　　三、流动餐饮车市场变化的方向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四、中国流动餐饮车行业发展的新思路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五、对中国流动餐饮车行业发展的思考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2025年中国流动餐饮车行业发展概况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2025年中国流动餐饮车市场发展现状分析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2025年中国流动餐饮车行业发展特点分析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2025年中国流动餐饮车行业市场供需分析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流动餐饮车行业市场竞争策略分析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流动餐饮车市场竞争策略分析</w:t>
      </w:r>
      <w:r>
        <w:rPr>
          <w:rFonts w:hint="eastAsia"/>
        </w:rPr>
        <w:br/>
      </w:r>
      <w:r>
        <w:rPr>
          <w:rFonts w:hint="eastAsia"/>
        </w:rPr>
        <w:t>　　　　一、流动餐饮车市场增长潜力分析</w:t>
      </w:r>
      <w:r>
        <w:rPr>
          <w:rFonts w:hint="eastAsia"/>
        </w:rPr>
        <w:br/>
      </w:r>
      <w:r>
        <w:rPr>
          <w:rFonts w:hint="eastAsia"/>
        </w:rPr>
        <w:t>　　　　二、流动餐饮车产品竞争策略分析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流动餐饮车企业竞争策略分析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一、2025年我国流动餐饮车市场竞争趋势</w:t>
      </w:r>
      <w:r>
        <w:rPr>
          <w:rFonts w:hint="eastAsia"/>
        </w:rPr>
        <w:br/>
      </w:r>
      <w:r>
        <w:rPr>
          <w:rFonts w:hint="eastAsia"/>
        </w:rPr>
        <w:t>　　　　二、2025年流动餐饮车行业竞争格局展望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三、2025年流动餐饮车行业竞争策略分析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流动餐饮车行业投资与趋势预测分析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2025年流动餐饮车行业投资情况分析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流动餐饮车行业投资机会分析</w:t>
      </w:r>
      <w:r>
        <w:rPr>
          <w:rFonts w:hint="eastAsia"/>
        </w:rPr>
        <w:br/>
      </w:r>
      <w:r>
        <w:rPr>
          <w:rFonts w:hint="eastAsia"/>
        </w:rPr>
        <w:t>　　　　一、流动餐饮车投资项目分析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二、可以投资的流动餐饮车模式</w:t>
      </w:r>
      <w:r>
        <w:rPr>
          <w:rFonts w:hint="eastAsia"/>
        </w:rPr>
        <w:br/>
      </w:r>
      <w:r>
        <w:rPr>
          <w:rFonts w:hint="eastAsia"/>
        </w:rPr>
        <w:t>　　　　三、流动餐饮车投资机会</w:t>
      </w:r>
      <w:r>
        <w:rPr>
          <w:rFonts w:hint="eastAsia"/>
        </w:rPr>
        <w:br/>
      </w:r>
      <w:r>
        <w:rPr>
          <w:rFonts w:hint="eastAsia"/>
        </w:rPr>
        <w:t>　　　　四、流动餐饮车投资新方向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2025-2031年中国流动餐饮车行业趋势预测分析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2025-2031年中国流动餐饮车行业发展预测分析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一、未来流动餐饮车发展分析</w:t>
      </w:r>
      <w:r>
        <w:rPr>
          <w:rFonts w:hint="eastAsia"/>
        </w:rPr>
        <w:br/>
      </w:r>
      <w:r>
        <w:rPr>
          <w:rFonts w:hint="eastAsia"/>
        </w:rPr>
        <w:t>　　　　二、未来流动餐饮车行业技术开发方向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2025-2031年中国流动餐饮车行业市场前景分析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流动餐饮车上游原材料供应状况分析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流动餐饮车行业上下游行业调研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三、行业新动态及其对流动餐饮车行业的影响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四、行业竞争状况及其对流动餐饮车行业的意义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四、行业新动态及其对流动餐饮车行业的影响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五、行业竞争状况及其对流动餐饮车行业的意义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2025-2031年流动餐饮车行业发展趋势及投资前景分析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当前流动餐饮车存在的问题</w:t>
      </w:r>
      <w:r>
        <w:rPr>
          <w:rFonts w:hint="eastAsia"/>
        </w:rPr>
        <w:br/>
      </w:r>
      <w:r>
        <w:rPr>
          <w:rFonts w:hint="eastAsia"/>
        </w:rPr>
        <w:t>　　第二节 流动餐饮车未来发展预测分析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一、中国流动餐饮车发展方向分析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二、2025-2031年中国流动餐饮车行业发展规模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三、2025-2031年中国流动餐饮车行业发展趋势预测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2025-2031年中国流动餐饮车行业投资前景分析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流动餐饮车国内重点生产厂家分析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湖北荆州东特车辆制造有限公司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泰安长安餐饮设备有限公司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泰安市普天工贸有限公司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上海志程机械设备有限公司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东莞市麦可酷实业有限公司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上海锐奇餐饮管理有限公司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湖北多士星特种汽车工贸有限公司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襄阳新中昌专用汽车有限公司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武汉科荣车业有限公司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流动餐饮车地区销售分析</w:t>
      </w:r>
      <w:r>
        <w:rPr>
          <w:rFonts w:hint="eastAsia"/>
        </w:rPr>
        <w:br/>
      </w:r>
      <w:r>
        <w:rPr>
          <w:rFonts w:hint="eastAsia"/>
        </w:rPr>
        <w:t>　　第一节 中国流动餐饮车区域销售市场结构变化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流动餐饮车“东北地区”销售分析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流动餐饮车“华北地区”销售分析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流动餐饮车“中南地区”销售分析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流动餐饮车“华东地区”销售分析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流动餐饮车“西北地区”销售分析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2025-2031年中国流动餐饮车行业投资规划建议研究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2025-2031年中国流动餐饮车行业投资前景研究分析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一、流动餐饮车投资前景研究</w:t>
      </w:r>
      <w:r>
        <w:rPr>
          <w:rFonts w:hint="eastAsia"/>
        </w:rPr>
        <w:br/>
      </w:r>
      <w:r>
        <w:rPr>
          <w:rFonts w:hint="eastAsia"/>
        </w:rPr>
        <w:t>　　　　二、流动餐饮车投资筹划策略</w:t>
      </w:r>
      <w:r>
        <w:rPr>
          <w:rFonts w:hint="eastAsia"/>
        </w:rPr>
        <w:br/>
      </w:r>
      <w:r>
        <w:rPr>
          <w:rFonts w:hint="eastAsia"/>
        </w:rPr>
        <w:t>　　　　三、流动餐饮车品牌竞争战略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2025-2031年中国流动餐饮车行业品牌建设策略</w:t>
      </w:r>
      <w:r>
        <w:rPr>
          <w:rFonts w:hint="eastAsia"/>
        </w:rPr>
        <w:br/>
      </w:r>
      <w:r>
        <w:rPr>
          <w:rFonts w:hint="eastAsia"/>
        </w:rPr>
        <w:t>　　　　一、流动餐饮车的规划</w:t>
      </w:r>
      <w:r>
        <w:rPr>
          <w:rFonts w:hint="eastAsia"/>
        </w:rPr>
        <w:br/>
      </w:r>
      <w:r>
        <w:rPr>
          <w:rFonts w:hint="eastAsia"/>
        </w:rPr>
        <w:t>　　　　二、流动餐饮车的建设</w:t>
      </w:r>
      <w:r>
        <w:rPr>
          <w:rFonts w:hint="eastAsia"/>
        </w:rPr>
        <w:br/>
      </w:r>
      <w:r>
        <w:rPr>
          <w:rFonts w:hint="eastAsia"/>
        </w:rPr>
        <w:t>　　　　三、流动餐饮车业成功之道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中国流动餐饮车行业市场发展趋势预测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流动餐饮车产品投资机会</w:t>
      </w:r>
      <w:r>
        <w:rPr>
          <w:rFonts w:hint="eastAsia"/>
        </w:rPr>
        <w:br/>
      </w:r>
      <w:r>
        <w:rPr>
          <w:rFonts w:hint="eastAsia"/>
        </w:rPr>
        <w:t>　　第三节 流动餐饮车产品投资前景分析</w:t>
      </w:r>
      <w:r>
        <w:rPr>
          <w:rFonts w:hint="eastAsia"/>
        </w:rPr>
        <w:br/>
      </w:r>
      <w:r>
        <w:rPr>
          <w:rFonts w:hint="eastAsia"/>
        </w:rPr>
        <w:t>　　第四节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流动餐饮车产业链结构图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2020-2025年我国流动餐饮车市场规模统计表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2020-2025年我国流动餐饮车市场规模及增长率变化图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2020-2025年我国流动餐饮车产能统计表</w:t>
      </w:r>
      <w:r>
        <w:rPr>
          <w:rFonts w:hint="eastAsia"/>
        </w:rPr>
        <w:br/>
      </w:r>
      <w:r>
        <w:rPr>
          <w:rFonts w:hint="eastAsia"/>
        </w:rPr>
        <w:t>　　图表 2020-2025年我国流动餐饮车产能及增长率变化图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2020-2025年中国流动餐饮车产能及增长率预测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2020-2025年我国流动餐饮车市场容量统计表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2020-2025年我国流动餐饮车市场容量及增长率变化图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2020-2025年中国流动餐饮车产能利用率变化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2020-2025年中国流动餐饮车市场容量及增长率预测</w:t>
      </w:r>
      <w:r>
        <w:rPr>
          <w:rFonts w:hint="eastAsia"/>
        </w:rPr>
        <w:br/>
      </w:r>
      <w:r>
        <w:rPr>
          <w:rFonts w:hint="eastAsia"/>
        </w:rPr>
        <w:t>　　图表 流动餐饮车行业生命周期的判断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2020-2025年流动餐饮车国内平均经销价格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93663519648a5" w:history="1">
        <w:r>
          <w:rPr>
            <w:rStyle w:val="Hyperlink"/>
          </w:rPr>
          <w:t>2025-2031年中国流动餐饮车市场现状调研分析及发展趋势报告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93663519648a5" w:history="1">
        <w:r>
          <w:rPr>
            <w:rStyle w:val="Hyperlink"/>
          </w:rPr>
          <w:t>https://www.20087.com/3/86/LiuDongCanYinCheHangYeXianZhuang.html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小吃车、流动餐饮车价格及图片、流动餐饮车哪里有卖的、流动餐饮车价格多少钱、流动餐饮车需要经营许可证吗、流动餐饮车需要营业执照吗、餐饮车多少一辆、流动餐饮车多少钱一辆、汽车大型流动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ae58e79074ba8" w:history="1">
      <w:r>
        <w:rPr>
          <w:rStyle w:val="Hyperlink"/>
        </w:rPr>
        <w:t>2025-2031年中国流动餐饮车市场现状调研分析及发展趋势报告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LiuDongCanYinCheHangYeXianZhuang.html" TargetMode="External" Id="Rbea936635196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LiuDongCanYinCheHangYeXianZhuang.html" TargetMode="External" Id="Rad8ae58e7907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2025-03-31T01:56:00Z</dcterms:created>
  <dcterms:modified xsi:type="dcterms:W3CDTF">2025-03-31T02:56:00Z</dcterms:modified>
  <dc:subject>2025-2031年中国流动餐饮车市场现状调研分析及发展趋势报告</dc:subject>
  <dc:title>2025-2031年中国流动餐饮车市场现状调研分析及发展趋势报告</dc:title>
  <cp:keywords>2025-2031年中国流动餐饮车市场现状调研分析及发展趋势报告</cp:keywords>
  <dc:description>2025-2031年中国流动餐饮车市场现状调研分析及发展趋势报告</dc:description>
</cp:coreProperties>
</file>