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bfbd581be4d32" w:history="1">
              <w:r>
                <w:rPr>
                  <w:rStyle w:val="Hyperlink"/>
                </w:rPr>
                <w:t>2026-2032年中国隧道施工设备发展现状分析与前景趋势报告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bfbd581be4d32" w:history="1">
              <w:r>
                <w:rPr>
                  <w:rStyle w:val="Hyperlink"/>
                </w:rPr>
                <w:t>2026-2032年中国隧道施工设备发展现状分析与前景趋势报告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bfbd581be4d32" w:history="1">
                <w:r>
                  <w:rPr>
                    <w:rStyle w:val="Hyperlink"/>
                  </w:rPr>
                  <w:t>https://www.20087.com/3/66/SuiDaoShiGongSheBeiQianJing.html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施工设备（如盾构机/TBM）是地下空间开发与基础设施建设的大国重器。目前，我国在该领域已实现高度机械化与规模化应用，装备的全球市场占有率与技术认可度均位居前列。随着新一代信息技术的快速发展，隧道建造正大步迈向数字化与智能化阶段。现代施工设备广泛搭载了工业物联网（IIoT）系统，各类高精度传感器在掘进过程中实时采集压力、应变等关键参数并回传至中控室。结合数字孪生模型与AI算法，设备不仅能够根据复杂地层条件自主优化钻进作业，还能实现故障的提前预判与预测性维护，大幅提升了工程的安全系数与建设质量。</w:t>
      </w:r>
      <w:r>
        <w:rPr>
          <w:rFonts w:hint="eastAsia"/>
        </w:rPr>
        <w:br/>
      </w:r>
      <w:r>
        <w:rPr>
          <w:rFonts w:hint="eastAsia"/>
        </w:rPr>
        <w:t>　　未来，隧道施工设备将迎来完全自主作业与绿色低碳的全面变革。市场调研网指出，在智能化方面，基于激光导航的全自动子系统与远程机器人维修技术将逐步成熟，使设备能够在无人值守的危险环境中完成管片安装与废料清理，极大降低人力需求并保障人员安全。在可持续发展维度，环保节能设计将成为新设备的标配。通过引入泥浆循环停机规则、变频节能电机乃至太阳能辅助供电系统，设备的综合能耗与碳排放将得到有效控制。同时，翻新再利用理念的推广以及水回收系统的广泛应用，将推动整个隧道掘进行业向更加绿色、高效的现代化模式平稳过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5bfbd581be4d32" w:history="1">
        <w:r>
          <w:rPr>
            <w:rStyle w:val="Hyperlink"/>
          </w:rPr>
          <w:t>2026-2032年中国隧道施工设备发展现状分析与前景趋势报告</w:t>
        </w:r>
      </w:hyperlink>
      <w:r>
        <w:rPr>
          <w:rFonts w:hint="eastAsia"/>
        </w:rPr>
        <w:t>》，2025年隧道施工设备行业市场规模达 亿元，预计2032年市场规模将达 亿元，期间年均复合增长率（CAGR）达 %。报告基于权威数据和长期市场监测，全面分析了隧道施工设备行业的市场规模、供需状况及竞争格局。报告梳理了隧道施工设备技术现状与未来方向，预测了市场前景与趋势，并评估了重点企业的表现与地位。同时，报告揭示了隧道施工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隧道施工设备行业概述</w:t>
      </w:r>
      <w:r>
        <w:rPr>
          <w:rFonts w:hint="eastAsia"/>
        </w:rPr>
        <w:br/>
      </w:r>
      <w:r>
        <w:rPr>
          <w:rFonts w:hint="eastAsia"/>
        </w:rPr>
        <w:t>　　第一节 隧道施工设备定义与分类</w:t>
      </w:r>
      <w:r>
        <w:rPr>
          <w:rFonts w:hint="eastAsia"/>
        </w:rPr>
        <w:br/>
      </w:r>
      <w:r>
        <w:rPr>
          <w:rFonts w:hint="eastAsia"/>
        </w:rPr>
        <w:t>　　第二节 隧道施工设备应用领域</w:t>
      </w:r>
      <w:r>
        <w:rPr>
          <w:rFonts w:hint="eastAsia"/>
        </w:rPr>
        <w:br/>
      </w:r>
      <w:r>
        <w:rPr>
          <w:rFonts w:hint="eastAsia"/>
        </w:rPr>
        <w:t>　　第三节 隧道施工设备行业经济指标分析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隧道施工设备产业链及经营模式分析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三、隧道施工设备销售模式及销售渠道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全球隧道施工设备市场发展综述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2020-2025年全球隧道施工设备市场规模与趋势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主要国家与地区隧道施工设备市场分析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2026-2032年全球隧道施工设备行业发展趋势与前景预测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中国隧道施工设备行业市场分析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2025-2026年隧道施工设备产能与投资动态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一、国内隧道施工设备产能及利用情况</w:t>
      </w:r>
      <w:r>
        <w:rPr>
          <w:rFonts w:hint="eastAsia"/>
        </w:rPr>
        <w:br/>
      </w:r>
      <w:r>
        <w:rPr>
          <w:rFonts w:hint="eastAsia"/>
        </w:rPr>
        <w:t>　　　　二、隧道施工设备产能扩张与投资动态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2026-2032年隧道施工设备行业产量统计与趋势预测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一、2020-2025年隧道施工设备行业产量数据统计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1、2020-2025年隧道施工设备产量及增长趋势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2、2020-2025年隧道施工设备细分产品产量及份额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二、影响隧道施工设备产量的关键因素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三、2026-2032年隧道施工设备产量预测</w:t>
      </w:r>
      <w:r>
        <w:rPr>
          <w:rFonts w:hint="eastAsia"/>
        </w:rPr>
        <w:br/>
      </w:r>
      <w:r>
        <w:rPr>
          <w:rFonts w:hint="eastAsia"/>
        </w:rPr>
        <w:t>　　第三节 2026-2032年隧道施工设备市场需求与销售分析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一、2025-2026年隧道施工设备行业需求现状</w:t>
      </w:r>
      <w:r>
        <w:rPr>
          <w:rFonts w:hint="eastAsia"/>
        </w:rPr>
        <w:br/>
      </w:r>
      <w:r>
        <w:rPr>
          <w:rFonts w:hint="eastAsia"/>
        </w:rPr>
        <w:t>　　　　二、隧道施工设备客户群体与需求特点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三、2020-2025年隧道施工设备行业销售规模分析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四、2026-2032年隧道施工设备市场增长潜力与规模预测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中国隧道施工设备细分市场与下游应用领域分析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隧道施工设备细分市场分析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一、2025-2026年隧道施工设备主要细分产品市场现状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隧道施工设备下游应用与客户群体分析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一、2025-2026年隧道施工设备各应用领域市场现状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2025-2026年隧道施工设备行业技术发展现状及趋势分析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隧道施工设备行业技术发展现状分析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国内外隧道施工设备行业技术差异与原因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隧道施工设备行业技术发展方向、趋势预测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提升隧道施工设备行业技术能力策略建议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隧道施工设备价格机制与竞争策略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一、2020-2025年隧道施工设备市场价格走势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隧道施工设备定价策略与方法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2026-2032年隧道施工设备价格竞争态势与趋势预测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中国隧道施工设备行业重点区域市场研究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2025-2026年重点区域隧道施工设备市场发展概况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二、2020-2025年隧道施工设备市场需求规模情况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三、2026-2032年隧道施工设备行业发展潜力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二、2020-2025年隧道施工设备市场需求规模情况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三、2026-2032年隧道施工设备行业发展潜力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二、2020-2025年隧道施工设备市场需求规模情况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三、2026-2032年隧道施工设备行业发展潜力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二、2020-2025年隧道施工设备市场需求规模情况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三、2026-2032年隧道施工设备行业发展潜力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二、2020-2025年隧道施工设备市场需求规模情况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三、2026-2032年隧道施工设备行业发展潜力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2020-2025年中国隧道施工设备行业进出口情况分析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隧道施工设备行业进口情况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一、2020-2025年隧道施工设备进口规模及增长情况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二、隧道施工设备主要进口来源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隧道施工设备行业出口情况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一、2020-2025年隧道施工设备出口规模及增长情况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二、隧道施工设备主要出口目的地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2020-2025年中国隧道施工设备行业总体发展与财务状况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2020-2025年中国隧道施工设备行业规模情况</w:t>
      </w:r>
      <w:r>
        <w:rPr>
          <w:rFonts w:hint="eastAsia"/>
        </w:rPr>
        <w:br/>
      </w:r>
      <w:r>
        <w:rPr>
          <w:rFonts w:hint="eastAsia"/>
        </w:rPr>
        <w:t>　　　　一、隧道施工设备行业企业数量规模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二、隧道施工设备行业从业人员规模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三、隧道施工设备行业市场敏感性分析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2020-2025年中国隧道施工设备行业财务能力分析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一、隧道施工设备行业盈利能力</w:t>
      </w:r>
      <w:r>
        <w:rPr>
          <w:rFonts w:hint="eastAsia"/>
        </w:rPr>
        <w:br/>
      </w:r>
      <w:r>
        <w:rPr>
          <w:rFonts w:hint="eastAsia"/>
        </w:rPr>
        <w:t>　　　　二、隧道施工设备行业偿债能力</w:t>
      </w:r>
      <w:r>
        <w:rPr>
          <w:rFonts w:hint="eastAsia"/>
        </w:rPr>
        <w:br/>
      </w:r>
      <w:r>
        <w:rPr>
          <w:rFonts w:hint="eastAsia"/>
        </w:rPr>
        <w:t>　　　　三、隧道施工设备行业营运能力</w:t>
      </w:r>
      <w:r>
        <w:rPr>
          <w:rFonts w:hint="eastAsia"/>
        </w:rPr>
        <w:br/>
      </w:r>
      <w:r>
        <w:rPr>
          <w:rFonts w:hint="eastAsia"/>
        </w:rPr>
        <w:t>　　　　四、隧道施工设备行业发展能力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隧道施工设备行业重点企业调研分析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二、企业隧道施工设备业务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二、企业隧道施工设备业务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二、企业隧道施工设备业务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二、企业隧道施工设备业务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二、企业隧道施工设备业务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二、企业隧道施工设备业务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中国隧道施工设备行业竞争格局分析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隧道施工设备行业竞争格局总览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2025-2026年隧道施工设备行业竞争力分析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2020-2025年隧道施工设备行业企业并购活动分析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2025-2026年隧道施工设备行业会展与招投标活动分析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一、隧道施工设备行业会展活动及其市场影响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2026年中国隧道施工设备企业发展企业发展策略与建议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隧道施工设备销售模式与渠道策略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隧道施工设备品牌与市场推广策略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隧道施工设备研发投入与技术创新能力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隧道施工设备合作联盟与资源整合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中国隧道施工设备行业风险与对策</w:t>
      </w:r>
      <w:r>
        <w:rPr>
          <w:rFonts w:hint="eastAsia"/>
        </w:rPr>
        <w:br/>
      </w:r>
      <w:r>
        <w:rPr>
          <w:rFonts w:hint="eastAsia"/>
        </w:rPr>
        <w:t>　　第一节 隧道施工设备行业SWOT分析</w:t>
      </w:r>
      <w:r>
        <w:rPr>
          <w:rFonts w:hint="eastAsia"/>
        </w:rPr>
        <w:br/>
      </w:r>
      <w:r>
        <w:rPr>
          <w:rFonts w:hint="eastAsia"/>
        </w:rPr>
        <w:t>　　　　一、隧道施工设备行业优势</w:t>
      </w:r>
      <w:r>
        <w:rPr>
          <w:rFonts w:hint="eastAsia"/>
        </w:rPr>
        <w:br/>
      </w:r>
      <w:r>
        <w:rPr>
          <w:rFonts w:hint="eastAsia"/>
        </w:rPr>
        <w:t>　　　　二、隧道施工设备行业劣势</w:t>
      </w:r>
      <w:r>
        <w:rPr>
          <w:rFonts w:hint="eastAsia"/>
        </w:rPr>
        <w:br/>
      </w:r>
      <w:r>
        <w:rPr>
          <w:rFonts w:hint="eastAsia"/>
        </w:rPr>
        <w:t>　　　　三、隧道施工设备市场机会</w:t>
      </w:r>
      <w:r>
        <w:rPr>
          <w:rFonts w:hint="eastAsia"/>
        </w:rPr>
        <w:br/>
      </w:r>
      <w:r>
        <w:rPr>
          <w:rFonts w:hint="eastAsia"/>
        </w:rPr>
        <w:t>　　　　四、隧道施工设备市场威胁</w:t>
      </w:r>
      <w:r>
        <w:rPr>
          <w:rFonts w:hint="eastAsia"/>
        </w:rPr>
        <w:br/>
      </w:r>
      <w:r>
        <w:rPr>
          <w:rFonts w:hint="eastAsia"/>
        </w:rPr>
        <w:t>　　第二节 隧道施工设备行业风险及对策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2026-2032年中国隧道施工设备行业前景与发展趋势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2025-2026年隧道施工设备行业发展环境分析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一、隧道施工设备行业主管部门与监管体制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二、隧道施工设备行业主要法律法规及政策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三、隧道施工设备行业标准与质量监管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2026-2032年隧道施工设备行业发展趋势与方向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2026-2032年隧道施工设备行业发展潜力与机遇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隧道施工设备行业研究结论与建议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中智:林:隧道施工设备行业发展建议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隧道施工设备图片</w:t>
      </w:r>
      <w:r>
        <w:rPr>
          <w:rFonts w:hint="eastAsia"/>
        </w:rPr>
        <w:br/>
      </w:r>
      <w:r>
        <w:rPr>
          <w:rFonts w:hint="eastAsia"/>
        </w:rPr>
        <w:t>　　图表 隧道施工设备种类 分类</w:t>
      </w:r>
      <w:r>
        <w:rPr>
          <w:rFonts w:hint="eastAsia"/>
        </w:rPr>
        <w:br/>
      </w:r>
      <w:r>
        <w:rPr>
          <w:rFonts w:hint="eastAsia"/>
        </w:rPr>
        <w:t>　　图表 隧道施工设备用途 应用</w:t>
      </w:r>
      <w:r>
        <w:rPr>
          <w:rFonts w:hint="eastAsia"/>
        </w:rPr>
        <w:br/>
      </w:r>
      <w:r>
        <w:rPr>
          <w:rFonts w:hint="eastAsia"/>
        </w:rPr>
        <w:t>　　图表 隧道施工设备主要特点</w:t>
      </w:r>
      <w:r>
        <w:rPr>
          <w:rFonts w:hint="eastAsia"/>
        </w:rPr>
        <w:br/>
      </w:r>
      <w:r>
        <w:rPr>
          <w:rFonts w:hint="eastAsia"/>
        </w:rPr>
        <w:t>　　图表 隧道施工设备产业链分析</w:t>
      </w:r>
      <w:r>
        <w:rPr>
          <w:rFonts w:hint="eastAsia"/>
        </w:rPr>
        <w:br/>
      </w:r>
      <w:r>
        <w:rPr>
          <w:rFonts w:hint="eastAsia"/>
        </w:rPr>
        <w:t>　　图表 隧道施工设备政策分析</w:t>
      </w:r>
      <w:r>
        <w:rPr>
          <w:rFonts w:hint="eastAsia"/>
        </w:rPr>
        <w:br/>
      </w:r>
      <w:r>
        <w:rPr>
          <w:rFonts w:hint="eastAsia"/>
        </w:rPr>
        <w:t>　　图表 隧道施工设备技术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2020-2025年中国隧道施工设备行业市场规模及增长情况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2020-2025年隧道施工设备行业市场容量分析</w:t>
      </w:r>
      <w:r>
        <w:rPr>
          <w:rFonts w:hint="eastAsia"/>
        </w:rPr>
        <w:br/>
      </w:r>
      <w:r>
        <w:rPr>
          <w:rFonts w:hint="eastAsia"/>
        </w:rPr>
        <w:t>　　图表 隧道施工设备生产现状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2020-2025年中国隧道施工设备行业产能统计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2020-2025年中国隧道施工设备行业产量及增长趋势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隧道施工设备行业动态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2020-2025年中国隧道施工设备市场需求量及增速统计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2020-2025年中国隧道施工设备行业销售收入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2025年中国隧道施工设备行业需求领域分布格局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2020-2025年中国隧道施工设备行业利润总额统计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2020-2025年中国隧道施工设备进口情况分析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2020-2025年中国隧道施工设备出口情况分析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2020-2025年中国隧道施工设备行业企业数量情况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2020-2025年中国隧道施工设备行业企业平均规模情况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2020-2025年中国隧道施工设备价格走势</w:t>
      </w:r>
      <w:r>
        <w:rPr>
          <w:rFonts w:hint="eastAsia"/>
        </w:rPr>
        <w:br/>
      </w:r>
      <w:r>
        <w:rPr>
          <w:rFonts w:hint="eastAsia"/>
        </w:rPr>
        <w:t>　　图表 2025年隧道施工设备成本和利润分析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**地区隧道施工设备市场规模及增长情况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**地区隧道施工设备行业市场需求情况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**地区隧道施工设备市场规模及增长情况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**地区隧道施工设备行业市场需求情况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**地区隧道施工设备市场规模及增长情况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**地区隧道施工设备行业市场需求情况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**地区隧道施工设备市场规模及增长情况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**地区隧道施工设备行业市场需求情况</w:t>
      </w:r>
      <w:r>
        <w:rPr>
          <w:rFonts w:hint="eastAsia"/>
        </w:rPr>
        <w:br/>
      </w:r>
      <w:r>
        <w:rPr>
          <w:rFonts w:hint="eastAsia"/>
        </w:rPr>
        <w:t>　　图表 隧道施工设备品牌</w:t>
      </w:r>
      <w:r>
        <w:rPr>
          <w:rFonts w:hint="eastAsia"/>
        </w:rPr>
        <w:br/>
      </w:r>
      <w:r>
        <w:rPr>
          <w:rFonts w:hint="eastAsia"/>
        </w:rPr>
        <w:t>　　图表 隧道施工设备企业（一）概况</w:t>
      </w:r>
      <w:r>
        <w:rPr>
          <w:rFonts w:hint="eastAsia"/>
        </w:rPr>
        <w:br/>
      </w:r>
      <w:r>
        <w:rPr>
          <w:rFonts w:hint="eastAsia"/>
        </w:rPr>
        <w:t>　　图表 企业隧道施工设备型号 规格</w:t>
      </w:r>
      <w:r>
        <w:rPr>
          <w:rFonts w:hint="eastAsia"/>
        </w:rPr>
        <w:br/>
      </w:r>
      <w:r>
        <w:rPr>
          <w:rFonts w:hint="eastAsia"/>
        </w:rPr>
        <w:t>　　图表 隧道施工设备企业（一）经营分析</w:t>
      </w:r>
      <w:r>
        <w:rPr>
          <w:rFonts w:hint="eastAsia"/>
        </w:rPr>
        <w:br/>
      </w:r>
      <w:r>
        <w:rPr>
          <w:rFonts w:hint="eastAsia"/>
        </w:rPr>
        <w:t>　　图表 隧道施工设备企业（一）盈利能力情况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隧道施工设备企业（一）偿债能力情况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隧道施工设备企业（一）运营能力情况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隧道施工设备企业（一）成长能力情况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隧道施工设备上游现状</w:t>
      </w:r>
      <w:r>
        <w:rPr>
          <w:rFonts w:hint="eastAsia"/>
        </w:rPr>
        <w:br/>
      </w:r>
      <w:r>
        <w:rPr>
          <w:rFonts w:hint="eastAsia"/>
        </w:rPr>
        <w:t>　　图表 隧道施工设备下游调研</w:t>
      </w:r>
      <w:r>
        <w:rPr>
          <w:rFonts w:hint="eastAsia"/>
        </w:rPr>
        <w:br/>
      </w:r>
      <w:r>
        <w:rPr>
          <w:rFonts w:hint="eastAsia"/>
        </w:rPr>
        <w:t>　　图表 隧道施工设备企业（二）概况</w:t>
      </w:r>
      <w:r>
        <w:rPr>
          <w:rFonts w:hint="eastAsia"/>
        </w:rPr>
        <w:br/>
      </w:r>
      <w:r>
        <w:rPr>
          <w:rFonts w:hint="eastAsia"/>
        </w:rPr>
        <w:t>　　图表 企业隧道施工设备型号 规格</w:t>
      </w:r>
      <w:r>
        <w:rPr>
          <w:rFonts w:hint="eastAsia"/>
        </w:rPr>
        <w:br/>
      </w:r>
      <w:r>
        <w:rPr>
          <w:rFonts w:hint="eastAsia"/>
        </w:rPr>
        <w:t>　　图表 隧道施工设备企业（二）经营分析</w:t>
      </w:r>
      <w:r>
        <w:rPr>
          <w:rFonts w:hint="eastAsia"/>
        </w:rPr>
        <w:br/>
      </w:r>
      <w:r>
        <w:rPr>
          <w:rFonts w:hint="eastAsia"/>
        </w:rPr>
        <w:t>　　图表 隧道施工设备企业（二）盈利能力情况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隧道施工设备企业（二）偿债能力情况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隧道施工设备企业（二）运营能力情况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隧道施工设备企业（二）成长能力情况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隧道施工设备企业（三）概况</w:t>
      </w:r>
      <w:r>
        <w:rPr>
          <w:rFonts w:hint="eastAsia"/>
        </w:rPr>
        <w:br/>
      </w:r>
      <w:r>
        <w:rPr>
          <w:rFonts w:hint="eastAsia"/>
        </w:rPr>
        <w:t>　　图表 企业隧道施工设备型号 规格</w:t>
      </w:r>
      <w:r>
        <w:rPr>
          <w:rFonts w:hint="eastAsia"/>
        </w:rPr>
        <w:br/>
      </w:r>
      <w:r>
        <w:rPr>
          <w:rFonts w:hint="eastAsia"/>
        </w:rPr>
        <w:t>　　图表 隧道施工设备企业（三）经营分析</w:t>
      </w:r>
      <w:r>
        <w:rPr>
          <w:rFonts w:hint="eastAsia"/>
        </w:rPr>
        <w:br/>
      </w:r>
      <w:r>
        <w:rPr>
          <w:rFonts w:hint="eastAsia"/>
        </w:rPr>
        <w:t>　　图表 隧道施工设备企业（三）盈利能力情况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隧道施工设备企业（三）偿债能力情况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隧道施工设备企业（三）运营能力情况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隧道施工设备企业（三）成长能力情况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隧道施工设备优势</w:t>
      </w:r>
      <w:r>
        <w:rPr>
          <w:rFonts w:hint="eastAsia"/>
        </w:rPr>
        <w:br/>
      </w:r>
      <w:r>
        <w:rPr>
          <w:rFonts w:hint="eastAsia"/>
        </w:rPr>
        <w:t>　　图表 隧道施工设备劣势</w:t>
      </w:r>
      <w:r>
        <w:rPr>
          <w:rFonts w:hint="eastAsia"/>
        </w:rPr>
        <w:br/>
      </w:r>
      <w:r>
        <w:rPr>
          <w:rFonts w:hint="eastAsia"/>
        </w:rPr>
        <w:t>　　图表 隧道施工设备机会</w:t>
      </w:r>
      <w:r>
        <w:rPr>
          <w:rFonts w:hint="eastAsia"/>
        </w:rPr>
        <w:br/>
      </w:r>
      <w:r>
        <w:rPr>
          <w:rFonts w:hint="eastAsia"/>
        </w:rPr>
        <w:t>　　图表 隧道施工设备威胁</w:t>
      </w:r>
      <w:r>
        <w:rPr>
          <w:rFonts w:hint="eastAsia"/>
        </w:rPr>
        <w:br/>
      </w:r>
      <w:r>
        <w:rPr>
          <w:rFonts w:hint="eastAsia"/>
        </w:rPr>
        <w:t>　　图表 2026-2032年中国隧道施工设备行业产能预测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2026-2032年中国隧道施工设备行业产量预测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2026-2032年中国隧道施工设备市场销售预测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2026-2032年中国隧道施工设备行业市场规模预测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2026-2032年中国隧道施工设备市场前景分析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2026-2032年中国隧道施工设备行业风险分析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2026-2032年中国隧道施工设备行业发展趋势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bfbd581be4d32" w:history="1">
        <w:r>
          <w:rPr>
            <w:rStyle w:val="Hyperlink"/>
          </w:rPr>
          <w:t>2026-2032年中国隧道施工设备发展现状分析与前景趋势报告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bfbd581be4d32" w:history="1">
        <w:r>
          <w:rPr>
            <w:rStyle w:val="Hyperlink"/>
          </w:rPr>
          <w:t>https://www.20087.com/3/66/SuiDaoShiGongSheBeiQianJing.html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热点：隧道施工设备一览表、隧道施工设备配置方案、隧道施工所有机械设备、隧道施工设备是、隧道机电安装报价清单、隧道施工设备如何接地、打山洞隧道机器、隧道施工工艺和施工方法、隧道机器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68989a0d24703" w:history="1">
      <w:r>
        <w:rPr>
          <w:rStyle w:val="Hyperlink"/>
        </w:rPr>
        <w:t>2026-2032年中国隧道施工设备发展现状分析与前景趋势报告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uiDaoShiGongSheBeiQianJing.html" TargetMode="External" Id="R005bfbd581be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uiDaoShiGongSheBeiQianJing.html" TargetMode="External" Id="R01c68989a0d2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2026-05-26T08:03:08Z</dcterms:created>
  <dcterms:modified xsi:type="dcterms:W3CDTF">2026-05-26T09:03:08Z</dcterms:modified>
  <dc:subject>2026-2032年中国隧道施工设备发展现状分析与前景趋势报告</dc:subject>
  <dc:title>2026-2032年中国隧道施工设备发展现状分析与前景趋势报告</dc:title>
  <cp:keywords>2026-2032年中国隧道施工设备发展现状分析与前景趋势报告</cp:keywords>
  <dc:description>2026-2032年中国隧道施工设备发展现状分析与前景趋势报告</dc:description>
</cp:coreProperties>
</file>