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8294ae47542ae" w:history="1">
              <w:r>
                <w:rPr>
                  <w:rStyle w:val="Hyperlink"/>
                </w:rPr>
                <w:t>2024-2030年中国上海地铁市场现状深度调研及发展前景预测报告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8294ae47542ae" w:history="1">
              <w:r>
                <w:rPr>
                  <w:rStyle w:val="Hyperlink"/>
                </w:rPr>
                <w:t>2024-2030年中国上海地铁市场现状深度调研及发展前景预测报告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8294ae47542ae" w:history="1">
                <w:r>
                  <w:rPr>
                    <w:rStyle w:val="Hyperlink"/>
                  </w:rPr>
                  <w:t>https://www.20087.com/3/86/ShangHaiDiTieHangYeFaZhanQianJing.html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地铁是全球最长的城市轨道交通网络之一，不仅承担着庞大的日常客运量，同时也是城市发展的重要驱动力。目前，上海地铁网络覆盖范围广，线路密集，形成了四通八达的交通体系，极大地方便了市民出行。近年来，上海地铁着重于智能化升级，引入了自动售票、移动支付、人脸识别进站等先进技术，提升了运营效率和乘客体验。同时，上海地铁还在不断扩建和优化现有线路，以缓解高峰时段的拥堵问题，满足城市扩张和人口增长的需求。</w:t>
      </w:r>
      <w:r>
        <w:rPr>
          <w:rFonts w:hint="eastAsia"/>
        </w:rPr>
        <w:br/>
      </w:r>
      <w:r>
        <w:rPr>
          <w:rFonts w:hint="eastAsia"/>
        </w:rPr>
        <w:t>　　上海地铁的未来发展将更加侧重于技术创新和网络优化。一方面，通过引入无人驾驶列车、智能调度系统等尖端科技，上海地铁将进一步提升运营的安全性和效率。另一方面，地铁网络将持续向城市外围扩展，强化与长三角区域的互联互通，构建更为完善的城市圈交通网络。此外，上海地铁还将加大绿色能源的使用，减少碳足迹，同时探索地铁空间的多元化利用，如地下商业、文化展览等，以提升公共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8294ae47542ae" w:history="1">
        <w:r>
          <w:rPr>
            <w:rStyle w:val="Hyperlink"/>
          </w:rPr>
          <w:t>2024-2030年中国上海地铁市场现状深度调研及发展前景预测报告</w:t>
        </w:r>
      </w:hyperlink>
      <w:r>
        <w:rPr>
          <w:rFonts w:hint="eastAsia"/>
        </w:rPr>
        <w:t>》深入剖析了当前上海地铁行业的现状与市场需求，详细探讨了上海地铁市场规模及其价格动态。上海地铁报告从产业链角度出发，分析了上下游的影响因素，并进一步细分市场，对上海地铁各细分领域的具体情况进行探讨。上海地铁报告还根据现有数据，对上海地铁市场前景及发展趋势进行了科学预测，揭示了行业内重点企业的竞争格局，评估了品牌影响力和市场集中度，同时指出了上海地铁行业面临的风险与机遇。上海地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2019-2024年中国地铁行业分析</w:t>
      </w:r>
      <w:r>
        <w:rPr>
          <w:rFonts w:hint="eastAsia"/>
        </w:rPr>
        <w:br/>
      </w:r>
      <w:r>
        <w:rPr>
          <w:rFonts w:hint="eastAsia"/>
        </w:rPr>
        <w:t>　　2.1 2019-2024年地铁行业发展概况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2019-2024年中国各地地铁建设现状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上海地铁建设的环境分析</w:t>
      </w:r>
      <w:r>
        <w:rPr>
          <w:rFonts w:hint="eastAsia"/>
        </w:rPr>
        <w:br/>
      </w:r>
      <w:r>
        <w:rPr>
          <w:rFonts w:hint="eastAsia"/>
        </w:rPr>
        <w:t>　　3.1 2019-2024年上海市经济发展形势解读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2024年上海市经济运行概况</w:t>
      </w:r>
      <w:r>
        <w:rPr>
          <w:rFonts w:hint="eastAsia"/>
        </w:rPr>
        <w:br/>
      </w:r>
      <w:r>
        <w:rPr>
          <w:rFonts w:hint="eastAsia"/>
        </w:rPr>
        <w:t>　　　　3.1.2 2024年上海经济发展状况分析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2019-2024年上海市基础设施建设概况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2024年上海市基础设施建设完成情况</w:t>
      </w:r>
      <w:r>
        <w:rPr>
          <w:rFonts w:hint="eastAsia"/>
        </w:rPr>
        <w:br/>
      </w:r>
      <w:r>
        <w:rPr>
          <w:rFonts w:hint="eastAsia"/>
        </w:rPr>
        <w:t>　　　　3.2.2 2024年上海市基础设施建设投资情况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上海市交通基建发展机遇分析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中央交通基础设施投资</w:t>
      </w:r>
      <w:r>
        <w:rPr>
          <w:rFonts w:hint="eastAsia"/>
        </w:rPr>
        <w:br/>
      </w:r>
      <w:r>
        <w:rPr>
          <w:rFonts w:hint="eastAsia"/>
        </w:rPr>
        <w:t>　　　　3.3.3 上海出台交通基建措施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2019-2024年上海地铁建设分析</w:t>
      </w:r>
      <w:r>
        <w:rPr>
          <w:rFonts w:hint="eastAsia"/>
        </w:rPr>
        <w:br/>
      </w:r>
      <w:r>
        <w:rPr>
          <w:rFonts w:hint="eastAsia"/>
        </w:rPr>
        <w:t>　　4.1 上海地铁的相关概述</w:t>
      </w:r>
      <w:r>
        <w:rPr>
          <w:rFonts w:hint="eastAsia"/>
        </w:rPr>
        <w:br/>
      </w:r>
      <w:r>
        <w:rPr>
          <w:rFonts w:hint="eastAsia"/>
        </w:rPr>
        <w:t>　　　　4.1.1 上海地铁建设的启动</w:t>
      </w:r>
      <w:r>
        <w:rPr>
          <w:rFonts w:hint="eastAsia"/>
        </w:rPr>
        <w:br/>
      </w:r>
      <w:r>
        <w:rPr>
          <w:rFonts w:hint="eastAsia"/>
        </w:rPr>
        <w:t>　　　　4.1.2 上海地铁路线现状</w:t>
      </w:r>
      <w:r>
        <w:rPr>
          <w:rFonts w:hint="eastAsia"/>
        </w:rPr>
        <w:br/>
      </w:r>
      <w:r>
        <w:rPr>
          <w:rFonts w:hint="eastAsia"/>
        </w:rPr>
        <w:t>　　　　4.1.3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4.1.4 上海地铁一票通</w:t>
      </w:r>
      <w:r>
        <w:rPr>
          <w:rFonts w:hint="eastAsia"/>
        </w:rPr>
        <w:br/>
      </w:r>
      <w:r>
        <w:rPr>
          <w:rFonts w:hint="eastAsia"/>
        </w:rPr>
        <w:t>　　4.2 2019-2024年上海地铁建设状况</w:t>
      </w:r>
      <w:r>
        <w:rPr>
          <w:rFonts w:hint="eastAsia"/>
        </w:rPr>
        <w:br/>
      </w:r>
      <w:r>
        <w:rPr>
          <w:rFonts w:hint="eastAsia"/>
        </w:rPr>
        <w:t>　　　　4.2.1 2024年上海地铁建设回顾</w:t>
      </w:r>
      <w:r>
        <w:rPr>
          <w:rFonts w:hint="eastAsia"/>
        </w:rPr>
        <w:br/>
      </w:r>
      <w:r>
        <w:rPr>
          <w:rFonts w:hint="eastAsia"/>
        </w:rPr>
        <w:t>　　　　4.2.2 2024年上海地铁发展分析</w:t>
      </w:r>
      <w:r>
        <w:rPr>
          <w:rFonts w:hint="eastAsia"/>
        </w:rPr>
        <w:br/>
      </w:r>
      <w:r>
        <w:rPr>
          <w:rFonts w:hint="eastAsia"/>
        </w:rPr>
        <w:t>　　　　4.2.3 2024年上海地铁建设现状</w:t>
      </w:r>
      <w:r>
        <w:rPr>
          <w:rFonts w:hint="eastAsia"/>
        </w:rPr>
        <w:br/>
      </w:r>
      <w:r>
        <w:rPr>
          <w:rFonts w:hint="eastAsia"/>
        </w:rPr>
        <w:t>　　4.3 2019-2024年上海地铁的网络化建设</w:t>
      </w:r>
      <w:r>
        <w:rPr>
          <w:rFonts w:hint="eastAsia"/>
        </w:rPr>
        <w:br/>
      </w:r>
      <w:r>
        <w:rPr>
          <w:rFonts w:hint="eastAsia"/>
        </w:rPr>
        <w:t>　　　　4.3.1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4.3.2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4.3.3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4.3.4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4.4 上海地铁的发展思路</w:t>
      </w:r>
      <w:r>
        <w:rPr>
          <w:rFonts w:hint="eastAsia"/>
        </w:rPr>
        <w:br/>
      </w:r>
      <w:r>
        <w:rPr>
          <w:rFonts w:hint="eastAsia"/>
        </w:rPr>
        <w:t>　　　　4.4.1 完善上海地铁规划</w:t>
      </w:r>
      <w:r>
        <w:rPr>
          <w:rFonts w:hint="eastAsia"/>
        </w:rPr>
        <w:br/>
      </w:r>
      <w:r>
        <w:rPr>
          <w:rFonts w:hint="eastAsia"/>
        </w:rPr>
        <w:t>　　　　4.4.2 形成政府指导下的地铁价格新机制</w:t>
      </w:r>
      <w:r>
        <w:rPr>
          <w:rFonts w:hint="eastAsia"/>
        </w:rPr>
        <w:br/>
      </w:r>
      <w:r>
        <w:rPr>
          <w:rFonts w:hint="eastAsia"/>
        </w:rPr>
        <w:t>　　　　4.4.3 逐步建立地铁利益还原机制</w:t>
      </w:r>
      <w:r>
        <w:rPr>
          <w:rFonts w:hint="eastAsia"/>
        </w:rPr>
        <w:br/>
      </w:r>
      <w:r>
        <w:rPr>
          <w:rFonts w:hint="eastAsia"/>
        </w:rPr>
        <w:t>　　　　4.4.4 进一步推进和落实地铁装备国产化政策</w:t>
      </w:r>
      <w:r>
        <w:rPr>
          <w:rFonts w:hint="eastAsia"/>
        </w:rPr>
        <w:br/>
      </w:r>
      <w:r>
        <w:rPr>
          <w:rFonts w:hint="eastAsia"/>
        </w:rPr>
        <w:t>　　　　4.4.5 建立地铁网络运营的新思维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上海世博会与地铁建设</w:t>
      </w:r>
      <w:r>
        <w:rPr>
          <w:rFonts w:hint="eastAsia"/>
        </w:rPr>
        <w:br/>
      </w:r>
      <w:r>
        <w:rPr>
          <w:rFonts w:hint="eastAsia"/>
        </w:rPr>
        <w:t>　　5.1 上海世博会相关概述</w:t>
      </w:r>
      <w:r>
        <w:rPr>
          <w:rFonts w:hint="eastAsia"/>
        </w:rPr>
        <w:br/>
      </w:r>
      <w:r>
        <w:rPr>
          <w:rFonts w:hint="eastAsia"/>
        </w:rPr>
        <w:t>　　　　5.1.1 上海世博会简介</w:t>
      </w:r>
      <w:r>
        <w:rPr>
          <w:rFonts w:hint="eastAsia"/>
        </w:rPr>
        <w:br/>
      </w:r>
      <w:r>
        <w:rPr>
          <w:rFonts w:hint="eastAsia"/>
        </w:rPr>
        <w:t>　　　　5.1.2 历届世博会对举办城市的影响</w:t>
      </w:r>
      <w:r>
        <w:rPr>
          <w:rFonts w:hint="eastAsia"/>
        </w:rPr>
        <w:br/>
      </w:r>
      <w:r>
        <w:rPr>
          <w:rFonts w:hint="eastAsia"/>
        </w:rPr>
        <w:t>　　　　5.1.3 世博会对区域经济发展的影响</w:t>
      </w:r>
      <w:r>
        <w:rPr>
          <w:rFonts w:hint="eastAsia"/>
        </w:rPr>
        <w:br/>
      </w:r>
      <w:r>
        <w:rPr>
          <w:rFonts w:hint="eastAsia"/>
        </w:rPr>
        <w:t>　　　　5.1.4 上海世博会的综合效益分析</w:t>
      </w:r>
      <w:r>
        <w:rPr>
          <w:rFonts w:hint="eastAsia"/>
        </w:rPr>
        <w:br/>
      </w:r>
      <w:r>
        <w:rPr>
          <w:rFonts w:hint="eastAsia"/>
        </w:rPr>
        <w:t>　　5.2 世博会下上海地铁的发展</w:t>
      </w:r>
      <w:r>
        <w:rPr>
          <w:rFonts w:hint="eastAsia"/>
        </w:rPr>
        <w:br/>
      </w:r>
      <w:r>
        <w:rPr>
          <w:rFonts w:hint="eastAsia"/>
        </w:rPr>
        <w:t>　　　　5.2.1 上海世博园地下交通枢纽的组织模式</w:t>
      </w:r>
      <w:r>
        <w:rPr>
          <w:rFonts w:hint="eastAsia"/>
        </w:rPr>
        <w:br/>
      </w:r>
      <w:r>
        <w:rPr>
          <w:rFonts w:hint="eastAsia"/>
        </w:rPr>
        <w:t>　　　　5.2.2 地铁承担50%上海世博会客运重任</w:t>
      </w:r>
      <w:r>
        <w:rPr>
          <w:rFonts w:hint="eastAsia"/>
        </w:rPr>
        <w:br/>
      </w:r>
      <w:r>
        <w:rPr>
          <w:rFonts w:hint="eastAsia"/>
        </w:rPr>
        <w:t>　　　　5.2.3 世博会促上海地铁建设加速</w:t>
      </w:r>
      <w:r>
        <w:rPr>
          <w:rFonts w:hint="eastAsia"/>
        </w:rPr>
        <w:br/>
      </w:r>
      <w:r>
        <w:rPr>
          <w:rFonts w:hint="eastAsia"/>
        </w:rPr>
        <w:t>　　　　5.2.4 上海地铁凸显世博元素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2019-2024年上海地铁运营管理分析</w:t>
      </w:r>
      <w:r>
        <w:rPr>
          <w:rFonts w:hint="eastAsia"/>
        </w:rPr>
        <w:br/>
      </w:r>
      <w:r>
        <w:rPr>
          <w:rFonts w:hint="eastAsia"/>
        </w:rPr>
        <w:t>　　6.1 地铁公司运营模式</w:t>
      </w:r>
      <w:r>
        <w:rPr>
          <w:rFonts w:hint="eastAsia"/>
        </w:rPr>
        <w:br/>
      </w:r>
      <w:r>
        <w:rPr>
          <w:rFonts w:hint="eastAsia"/>
        </w:rPr>
        <w:t>　　　　6.1.1 巴黎模式</w:t>
      </w:r>
      <w:r>
        <w:rPr>
          <w:rFonts w:hint="eastAsia"/>
        </w:rPr>
        <w:br/>
      </w:r>
      <w:r>
        <w:rPr>
          <w:rFonts w:hint="eastAsia"/>
        </w:rPr>
        <w:t>　　　　6.1.2 东京模式</w:t>
      </w:r>
      <w:r>
        <w:rPr>
          <w:rFonts w:hint="eastAsia"/>
        </w:rPr>
        <w:br/>
      </w:r>
      <w:r>
        <w:rPr>
          <w:rFonts w:hint="eastAsia"/>
        </w:rPr>
        <w:t>　　　　6.1.3 中国香港模式</w:t>
      </w:r>
      <w:r>
        <w:rPr>
          <w:rFonts w:hint="eastAsia"/>
        </w:rPr>
        <w:br/>
      </w:r>
      <w:r>
        <w:rPr>
          <w:rFonts w:hint="eastAsia"/>
        </w:rPr>
        <w:t>　　　　6.1.4 投资与运营模式的基本共性</w:t>
      </w:r>
      <w:r>
        <w:rPr>
          <w:rFonts w:hint="eastAsia"/>
        </w:rPr>
        <w:br/>
      </w:r>
      <w:r>
        <w:rPr>
          <w:rFonts w:hint="eastAsia"/>
        </w:rPr>
        <w:t>　　6.2 上海地铁运营情况分析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上海地铁主要线路运营模式解析</w:t>
      </w:r>
      <w:r>
        <w:rPr>
          <w:rFonts w:hint="eastAsia"/>
        </w:rPr>
        <w:br/>
      </w:r>
      <w:r>
        <w:rPr>
          <w:rFonts w:hint="eastAsia"/>
        </w:rPr>
        <w:t>　　　　6.3.1 上海地铁3、4号线共线运营模式</w:t>
      </w:r>
      <w:r>
        <w:rPr>
          <w:rFonts w:hint="eastAsia"/>
        </w:rPr>
        <w:br/>
      </w:r>
      <w:r>
        <w:rPr>
          <w:rFonts w:hint="eastAsia"/>
        </w:rPr>
        <w:t>　　　　6.3.2 上海地铁6号线实行大、小交路运营</w:t>
      </w:r>
      <w:r>
        <w:rPr>
          <w:rFonts w:hint="eastAsia"/>
        </w:rPr>
        <w:br/>
      </w:r>
      <w:r>
        <w:rPr>
          <w:rFonts w:hint="eastAsia"/>
        </w:rPr>
        <w:t>　　　　6.3.3 上海地铁8号线运营模式分析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2019-2024年上海地铁商业运作分析</w:t>
      </w:r>
      <w:r>
        <w:rPr>
          <w:rFonts w:hint="eastAsia"/>
        </w:rPr>
        <w:br/>
      </w:r>
      <w:r>
        <w:rPr>
          <w:rFonts w:hint="eastAsia"/>
        </w:rPr>
        <w:t>　　7.1 地铁的经济特点</w:t>
      </w:r>
      <w:r>
        <w:rPr>
          <w:rFonts w:hint="eastAsia"/>
        </w:rPr>
        <w:br/>
      </w:r>
      <w:r>
        <w:rPr>
          <w:rFonts w:hint="eastAsia"/>
        </w:rPr>
        <w:t>　　　　7.1.1 地铁的经济特征</w:t>
      </w:r>
      <w:r>
        <w:rPr>
          <w:rFonts w:hint="eastAsia"/>
        </w:rPr>
        <w:br/>
      </w:r>
      <w:r>
        <w:rPr>
          <w:rFonts w:hint="eastAsia"/>
        </w:rPr>
        <w:t>　　　　7.1.2 地铁的经营特点</w:t>
      </w:r>
      <w:r>
        <w:rPr>
          <w:rFonts w:hint="eastAsia"/>
        </w:rPr>
        <w:br/>
      </w:r>
      <w:r>
        <w:rPr>
          <w:rFonts w:hint="eastAsia"/>
        </w:rPr>
        <w:t>　　7.2 地铁商业的基本概述</w:t>
      </w:r>
      <w:r>
        <w:rPr>
          <w:rFonts w:hint="eastAsia"/>
        </w:rPr>
        <w:br/>
      </w:r>
      <w:r>
        <w:rPr>
          <w:rFonts w:hint="eastAsia"/>
        </w:rPr>
        <w:t>　　　　7.2.1 地铁商业的定义</w:t>
      </w:r>
      <w:r>
        <w:rPr>
          <w:rFonts w:hint="eastAsia"/>
        </w:rPr>
        <w:br/>
      </w:r>
      <w:r>
        <w:rPr>
          <w:rFonts w:hint="eastAsia"/>
        </w:rPr>
        <w:t>　　　　7.2.2 地铁的商业功能与价值</w:t>
      </w:r>
      <w:r>
        <w:rPr>
          <w:rFonts w:hint="eastAsia"/>
        </w:rPr>
        <w:br/>
      </w:r>
      <w:r>
        <w:rPr>
          <w:rFonts w:hint="eastAsia"/>
        </w:rPr>
        <w:t>　　　　7.2.3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7.2.4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7.2.5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7.2.6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7.2.7 地铁商铺的投资价值</w:t>
      </w:r>
      <w:r>
        <w:rPr>
          <w:rFonts w:hint="eastAsia"/>
        </w:rPr>
        <w:br/>
      </w:r>
      <w:r>
        <w:rPr>
          <w:rFonts w:hint="eastAsia"/>
        </w:rPr>
        <w:t>　　7.3 2019-2024年上海地铁商业发展概述</w:t>
      </w:r>
      <w:r>
        <w:rPr>
          <w:rFonts w:hint="eastAsia"/>
        </w:rPr>
        <w:br/>
      </w:r>
      <w:r>
        <w:rPr>
          <w:rFonts w:hint="eastAsia"/>
        </w:rPr>
        <w:t>　　　　7.3.1 上海地铁商业现状</w:t>
      </w:r>
      <w:r>
        <w:rPr>
          <w:rFonts w:hint="eastAsia"/>
        </w:rPr>
        <w:br/>
      </w:r>
      <w:r>
        <w:rPr>
          <w:rFonts w:hint="eastAsia"/>
        </w:rPr>
        <w:t>　　　　7.3.2 上海地铁商业进入旺盛时期</w:t>
      </w:r>
      <w:r>
        <w:rPr>
          <w:rFonts w:hint="eastAsia"/>
        </w:rPr>
        <w:br/>
      </w:r>
      <w:r>
        <w:rPr>
          <w:rFonts w:hint="eastAsia"/>
        </w:rPr>
        <w:t>　　　　7.3.3 地铁对上海商业发展的影响</w:t>
      </w:r>
      <w:r>
        <w:rPr>
          <w:rFonts w:hint="eastAsia"/>
        </w:rPr>
        <w:br/>
      </w:r>
      <w:r>
        <w:rPr>
          <w:rFonts w:hint="eastAsia"/>
        </w:rPr>
        <w:t>　　　　7.3.4 上海地铁商业发展前景分析</w:t>
      </w:r>
      <w:r>
        <w:rPr>
          <w:rFonts w:hint="eastAsia"/>
        </w:rPr>
        <w:br/>
      </w:r>
      <w:r>
        <w:rPr>
          <w:rFonts w:hint="eastAsia"/>
        </w:rPr>
        <w:t>　　7.4 上海地铁房产</w:t>
      </w:r>
      <w:r>
        <w:rPr>
          <w:rFonts w:hint="eastAsia"/>
        </w:rPr>
        <w:br/>
      </w:r>
      <w:r>
        <w:rPr>
          <w:rFonts w:hint="eastAsia"/>
        </w:rPr>
        <w:t>　　　　7.4.1 地铁与房产的关系</w:t>
      </w:r>
      <w:r>
        <w:rPr>
          <w:rFonts w:hint="eastAsia"/>
        </w:rPr>
        <w:br/>
      </w:r>
      <w:r>
        <w:rPr>
          <w:rFonts w:hint="eastAsia"/>
        </w:rPr>
        <w:t>　　　　7.4.2 上海地铁沿线房产布局情况</w:t>
      </w:r>
      <w:r>
        <w:rPr>
          <w:rFonts w:hint="eastAsia"/>
        </w:rPr>
        <w:br/>
      </w:r>
      <w:r>
        <w:rPr>
          <w:rFonts w:hint="eastAsia"/>
        </w:rPr>
        <w:t>　　　　7.4.3 地铁对上海楼市的影响</w:t>
      </w:r>
      <w:r>
        <w:rPr>
          <w:rFonts w:hint="eastAsia"/>
        </w:rPr>
        <w:br/>
      </w:r>
      <w:r>
        <w:rPr>
          <w:rFonts w:hint="eastAsia"/>
        </w:rPr>
        <w:t>　　　　7.4.4 上海地铁沿线房价分析</w:t>
      </w:r>
      <w:r>
        <w:rPr>
          <w:rFonts w:hint="eastAsia"/>
        </w:rPr>
        <w:br/>
      </w:r>
      <w:r>
        <w:rPr>
          <w:rFonts w:hint="eastAsia"/>
        </w:rPr>
        <w:t>　　7.5 上海地铁广告</w:t>
      </w:r>
      <w:r>
        <w:rPr>
          <w:rFonts w:hint="eastAsia"/>
        </w:rPr>
        <w:br/>
      </w:r>
      <w:r>
        <w:rPr>
          <w:rFonts w:hint="eastAsia"/>
        </w:rPr>
        <w:t>　　　　7.5.1 地铁广告的基本概述</w:t>
      </w:r>
      <w:r>
        <w:rPr>
          <w:rFonts w:hint="eastAsia"/>
        </w:rPr>
        <w:br/>
      </w:r>
      <w:r>
        <w:rPr>
          <w:rFonts w:hint="eastAsia"/>
        </w:rPr>
        <w:t>　　　　7.5.2 上海地铁广告的特征</w:t>
      </w:r>
      <w:r>
        <w:rPr>
          <w:rFonts w:hint="eastAsia"/>
        </w:rPr>
        <w:br/>
      </w:r>
      <w:r>
        <w:rPr>
          <w:rFonts w:hint="eastAsia"/>
        </w:rPr>
        <w:t>　　　　7.5.3 上海地铁广告价格分析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上海市地铁投融资分析</w:t>
      </w:r>
      <w:r>
        <w:rPr>
          <w:rFonts w:hint="eastAsia"/>
        </w:rPr>
        <w:br/>
      </w:r>
      <w:r>
        <w:rPr>
          <w:rFonts w:hint="eastAsia"/>
        </w:rPr>
        <w:t>　　8.1 2019-2024年地铁投融资状况</w:t>
      </w:r>
      <w:r>
        <w:rPr>
          <w:rFonts w:hint="eastAsia"/>
        </w:rPr>
        <w:br/>
      </w:r>
      <w:r>
        <w:rPr>
          <w:rFonts w:hint="eastAsia"/>
        </w:rPr>
        <w:t>　　　　8.1.1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8.1.2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8.1.3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8.1.4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8.1.5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8.2 2019-2024年上海地铁投融资概况</w:t>
      </w:r>
      <w:r>
        <w:rPr>
          <w:rFonts w:hint="eastAsia"/>
        </w:rPr>
        <w:br/>
      </w:r>
      <w:r>
        <w:rPr>
          <w:rFonts w:hint="eastAsia"/>
        </w:rPr>
        <w:t>　　　　8.2.1 上海地铁投融资基本情况</w:t>
      </w:r>
      <w:r>
        <w:rPr>
          <w:rFonts w:hint="eastAsia"/>
        </w:rPr>
        <w:br/>
      </w:r>
      <w:r>
        <w:rPr>
          <w:rFonts w:hint="eastAsia"/>
        </w:rPr>
        <w:t>　　　　8.2.2 上海地铁投融资存在的问题</w:t>
      </w:r>
      <w:r>
        <w:rPr>
          <w:rFonts w:hint="eastAsia"/>
        </w:rPr>
        <w:br/>
      </w:r>
      <w:r>
        <w:rPr>
          <w:rFonts w:hint="eastAsia"/>
        </w:rPr>
        <w:t>　　　　8.2.3 上海地铁建设融资与管理建议</w:t>
      </w:r>
      <w:r>
        <w:rPr>
          <w:rFonts w:hint="eastAsia"/>
        </w:rPr>
        <w:br/>
      </w:r>
      <w:r>
        <w:rPr>
          <w:rFonts w:hint="eastAsia"/>
        </w:rPr>
        <w:t>　　　　8.2.4 上海地铁投融资模式探讨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附录二：上海市轨道交通管理条例（2006年修正）</w:t>
      </w:r>
      <w:r>
        <w:rPr>
          <w:rFonts w:hint="eastAsia"/>
        </w:rPr>
        <w:br/>
      </w:r>
      <w:r>
        <w:rPr>
          <w:rFonts w:hint="eastAsia"/>
        </w:rPr>
        <w:t>　　附录三：上海市轨道交通车站、车辆广告管理规定</w:t>
      </w:r>
      <w:r>
        <w:rPr>
          <w:rFonts w:hint="eastAsia"/>
        </w:rPr>
        <w:br/>
      </w:r>
      <w:r>
        <w:rPr>
          <w:rFonts w:hint="eastAsia"/>
        </w:rPr>
        <w:t>　　附录四：上海市轨道交通车站商业网点管理规定</w:t>
      </w:r>
      <w:r>
        <w:rPr>
          <w:rFonts w:hint="eastAsia"/>
        </w:rPr>
        <w:br/>
      </w:r>
      <w:r>
        <w:rPr>
          <w:rFonts w:hint="eastAsia"/>
        </w:rPr>
        <w:t>　　附录五：上海市轨道交通试运营基本条件</w:t>
      </w:r>
      <w:r>
        <w:rPr>
          <w:rFonts w:hint="eastAsia"/>
        </w:rPr>
        <w:br/>
      </w:r>
      <w:r>
        <w:rPr>
          <w:rFonts w:hint="eastAsia"/>
        </w:rPr>
        <w:t>　　附录六：上海市轨道交通运营服务标志设置规定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举办过综合性世博会的大城市</w:t>
      </w:r>
      <w:r>
        <w:rPr>
          <w:rFonts w:hint="eastAsia"/>
        </w:rPr>
        <w:br/>
      </w:r>
      <w:r>
        <w:rPr>
          <w:rFonts w:hint="eastAsia"/>
        </w:rPr>
        <w:t>　　图表 筑波世博会对经济发展产生的乘数效应</w:t>
      </w:r>
      <w:r>
        <w:rPr>
          <w:rFonts w:hint="eastAsia"/>
        </w:rPr>
        <w:br/>
      </w:r>
      <w:r>
        <w:rPr>
          <w:rFonts w:hint="eastAsia"/>
        </w:rPr>
        <w:t>　　图表 世界六大城市群与世博会</w:t>
      </w:r>
      <w:r>
        <w:rPr>
          <w:rFonts w:hint="eastAsia"/>
        </w:rPr>
        <w:br/>
      </w:r>
      <w:r>
        <w:rPr>
          <w:rFonts w:hint="eastAsia"/>
        </w:rPr>
        <w:t>　　图表 筑波世博会创造就业机会排名前五位的行业</w:t>
      </w:r>
      <w:r>
        <w:rPr>
          <w:rFonts w:hint="eastAsia"/>
        </w:rPr>
        <w:br/>
      </w:r>
      <w:r>
        <w:rPr>
          <w:rFonts w:hint="eastAsia"/>
        </w:rPr>
        <w:t>　　图表 筑波世博会吸纳支出最多的前五位行业</w:t>
      </w:r>
      <w:r>
        <w:rPr>
          <w:rFonts w:hint="eastAsia"/>
        </w:rPr>
        <w:br/>
      </w:r>
      <w:r>
        <w:rPr>
          <w:rFonts w:hint="eastAsia"/>
        </w:rPr>
        <w:t>　　图表 筑波世博会促进生产排名前五位的行业</w:t>
      </w:r>
      <w:r>
        <w:rPr>
          <w:rFonts w:hint="eastAsia"/>
        </w:rPr>
        <w:br/>
      </w:r>
      <w:r>
        <w:rPr>
          <w:rFonts w:hint="eastAsia"/>
        </w:rPr>
        <w:t>　　图表 世博园区地铁线路图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综合型广场（大厅）式地下交通枢纽的构成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放射环型通道式地下交通枢纽的布置模式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放射环型通道式地下交通枢纽的组织沅程</w:t>
      </w:r>
      <w:r>
        <w:rPr>
          <w:rFonts w:hint="eastAsia"/>
        </w:rPr>
        <w:br/>
      </w:r>
      <w:r>
        <w:rPr>
          <w:rFonts w:hint="eastAsia"/>
        </w:rPr>
        <w:t>　　图表 延伸型走廊式地下交通枢纽的组织流程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三种地下交通枢纽模式的比较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2019-2024年申通地铁总资产和净资产</w:t>
      </w:r>
      <w:r>
        <w:rPr>
          <w:rFonts w:hint="eastAsia"/>
        </w:rPr>
        <w:br/>
      </w:r>
      <w:r>
        <w:rPr>
          <w:rFonts w:hint="eastAsia"/>
        </w:rPr>
        <w:t>　　图表 2024-2030年申通地铁营业收入和净利润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2024年申通地铁营业收入和净利润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2024-2030年申通地铁现金流量</w:t>
      </w:r>
      <w:r>
        <w:rPr>
          <w:rFonts w:hint="eastAsia"/>
        </w:rPr>
        <w:br/>
      </w:r>
      <w:r>
        <w:rPr>
          <w:rFonts w:hint="eastAsia"/>
        </w:rPr>
        <w:t>　　图表 2024年申通地铁现金流量</w:t>
      </w:r>
      <w:r>
        <w:rPr>
          <w:rFonts w:hint="eastAsia"/>
        </w:rPr>
        <w:br/>
      </w:r>
      <w:r>
        <w:rPr>
          <w:rFonts w:hint="eastAsia"/>
        </w:rPr>
        <w:t>　　图表 2019-2024年申通地铁主营业务收入分行业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2019-2024年申通地铁主营业务收入分产品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2019-2024年申通地铁主营业务收入分区域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2024-2030年申通地铁成长能力</w:t>
      </w:r>
      <w:r>
        <w:rPr>
          <w:rFonts w:hint="eastAsia"/>
        </w:rPr>
        <w:br/>
      </w:r>
      <w:r>
        <w:rPr>
          <w:rFonts w:hint="eastAsia"/>
        </w:rPr>
        <w:t>　　图表 2024年申通地铁成长能力</w:t>
      </w:r>
      <w:r>
        <w:rPr>
          <w:rFonts w:hint="eastAsia"/>
        </w:rPr>
        <w:br/>
      </w:r>
      <w:r>
        <w:rPr>
          <w:rFonts w:hint="eastAsia"/>
        </w:rPr>
        <w:t>　　图表 2024-2030年申通地铁短期偿债能力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2024年申通地铁短期偿债能力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2024-2030年申通地铁长期偿债能力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2024年申通地铁长期偿债能力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2024-2030年申通地铁运营能力</w:t>
      </w:r>
      <w:r>
        <w:rPr>
          <w:rFonts w:hint="eastAsia"/>
        </w:rPr>
        <w:br/>
      </w:r>
      <w:r>
        <w:rPr>
          <w:rFonts w:hint="eastAsia"/>
        </w:rPr>
        <w:t>　　图表 2024年申通地铁运营能力</w:t>
      </w:r>
      <w:r>
        <w:rPr>
          <w:rFonts w:hint="eastAsia"/>
        </w:rPr>
        <w:br/>
      </w:r>
      <w:r>
        <w:rPr>
          <w:rFonts w:hint="eastAsia"/>
        </w:rPr>
        <w:t>　　图表 2024-2030年申通地铁盈利能力</w:t>
      </w:r>
      <w:r>
        <w:rPr>
          <w:rFonts w:hint="eastAsia"/>
        </w:rPr>
        <w:br/>
      </w:r>
      <w:r>
        <w:rPr>
          <w:rFonts w:hint="eastAsia"/>
        </w:rPr>
        <w:t>　　图表 2024年申通地铁盈利能力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上海1号地铁线建设国外融资情况</w:t>
      </w:r>
      <w:r>
        <w:rPr>
          <w:rFonts w:hint="eastAsia"/>
        </w:rPr>
        <w:br/>
      </w:r>
      <w:r>
        <w:rPr>
          <w:rFonts w:hint="eastAsia"/>
        </w:rPr>
        <w:t>　　图表 上海2号地铁线建设资金来源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上海3号地铁线建设资金来源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上海地铁建设筹资结构图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8294ae47542ae" w:history="1">
        <w:r>
          <w:rPr>
            <w:rStyle w:val="Hyperlink"/>
          </w:rPr>
          <w:t>2024-2030年中国上海地铁市场现状深度调研及发展前景预测报告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8294ae47542ae" w:history="1">
        <w:r>
          <w:rPr>
            <w:rStyle w:val="Hyperlink"/>
          </w:rPr>
          <w:t>https://www.20087.com/3/86/ShangHaiDiTieHangYeFaZhanQianJing.html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5138ce0d4935" w:history="1">
      <w:r>
        <w:rPr>
          <w:rStyle w:val="Hyperlink"/>
        </w:rPr>
        <w:t>2024-2030年中国上海地铁市场现状深度调研及发展前景预测报告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angHaiDiTieHangYeFaZhanQianJing.html" TargetMode="External" Id="R75b8294ae47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angHaiDiTieHangYeFaZhanQianJing.html" TargetMode="External" Id="R08d65138ce0d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2024-04-29T23:39:00Z</dcterms:created>
  <dcterms:modified xsi:type="dcterms:W3CDTF">2024-04-30T00:39:00Z</dcterms:modified>
  <dc:subject>2024-2030年中国上海地铁市场现状深度调研及发展前景预测报告</dc:subject>
  <dc:title>2024-2030年中国上海地铁市场现状深度调研及发展前景预测报告</dc:title>
  <cp:keywords>2024-2030年中国上海地铁市场现状深度调研及发展前景预测报告</cp:keywords>
  <dc:description>2024-2030年中国上海地铁市场现状深度调研及发展前景预测报告</dc:description>
</cp:coreProperties>
</file>