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c791b42014249" w:history="1">
              <w:r>
                <w:rPr>
                  <w:rStyle w:val="Hyperlink"/>
                </w:rPr>
                <w:t>2026-2032年全球与中国公路机车装备行业现状调研分析及市场前景预测报告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c791b42014249" w:history="1">
              <w:r>
                <w:rPr>
                  <w:rStyle w:val="Hyperlink"/>
                </w:rPr>
                <w:t>2026-2032年全球与中国公路机车装备行业现状调研分析及市场前景预测报告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c791b42014249" w:history="1">
                <w:r>
                  <w:rPr>
                    <w:rStyle w:val="Hyperlink"/>
                  </w:rPr>
                  <w:t>https://www.20087.com/3/66/GongLuJiCheZhuangBeiShiChangQianJingFenXi.html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机车装备涵盖头盔、骑行服、手套、靴子及通讯系统等安全与舒适性产品，核心设计围绕高速行驶下的空气动力学、冲击防护与气候适应性展开。高端头盔普遍采用碳纤维外壳、多密度EPS缓冲层及MIPS旋转冲击保护系统；骑行服则集成CE认证护具、通风拉链与防水透气膜。蓝牙通讯模块支持车队对讲与音乐播放，提升骑行体验。然而，装备在极端天气（如暴雨、高温）下的综合防护效能仍存短板，且不同品牌间兼容性不足影响系统集成。</w:t>
      </w:r>
      <w:r>
        <w:rPr>
          <w:rFonts w:hint="eastAsia"/>
        </w:rPr>
        <w:br/>
      </w:r>
      <w:r>
        <w:rPr>
          <w:rFonts w:hint="eastAsia"/>
        </w:rPr>
        <w:t>　　未来，，公路机车装备将深度融合智能传感、主动安全与可持续材料。市场调研网指出，嵌入式IMU与压力传感器可实时监测骑手姿态与路面状况，异常跌倒时自动触发SOS警报；电加热/冷却织物将动态调节微气候，提升全天候舒适性。在材料端，再生尼龙、生物基皮革及可降解缓冲泡沫将降低环境足迹。服务模式上，装备或接入骑行健康平台，记录心率、疲劳度等数据，提供训练建议。随着智能交通系统发展，机车装备或与V2X（车联网）通信联动，接收前方弯道预警或盲区车辆提示，从被动防护升级为主动风险干预终端，重塑两轮出行安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0c791b42014249" w:history="1">
        <w:r>
          <w:rPr>
            <w:rStyle w:val="Hyperlink"/>
          </w:rPr>
          <w:t>2026-2032年全球与中国公路机车装备行业现状调研分析及市场前景预测报告</w:t>
        </w:r>
      </w:hyperlink>
      <w:r>
        <w:rPr>
          <w:rFonts w:hint="eastAsia"/>
        </w:rPr>
        <w:t>》，2025年公路机车装备行业市场规模达 亿元，预计2032年市场规模将达 亿元，期间年均复合增长率（CAGR）达 %。报告采用定量与定性相结合的研究方法，系统分析了公路机车装备行业的市场规模、需求动态及价格变化，并对公路机车装备产业链各环节进行了全面梳理。报告详细解读了公路机车装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按产品类型细分，全球公路机车装备市场规模2021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骑行服</w:t>
      </w:r>
      <w:r>
        <w:rPr>
          <w:rFonts w:hint="eastAsia"/>
        </w:rPr>
        <w:br/>
      </w:r>
      <w:r>
        <w:rPr>
          <w:rFonts w:hint="eastAsia"/>
        </w:rPr>
        <w:t>　　　　1.3.3 靴子</w:t>
      </w:r>
      <w:r>
        <w:rPr>
          <w:rFonts w:hint="eastAsia"/>
        </w:rPr>
        <w:br/>
      </w:r>
      <w:r>
        <w:rPr>
          <w:rFonts w:hint="eastAsia"/>
        </w:rPr>
        <w:t>　　　　1.3.4 头盔</w:t>
      </w:r>
      <w:r>
        <w:rPr>
          <w:rFonts w:hint="eastAsia"/>
        </w:rPr>
        <w:br/>
      </w:r>
      <w:r>
        <w:rPr>
          <w:rFonts w:hint="eastAsia"/>
        </w:rPr>
        <w:t>　　　　1.3.5 手套</w:t>
      </w:r>
      <w:r>
        <w:rPr>
          <w:rFonts w:hint="eastAsia"/>
        </w:rPr>
        <w:br/>
      </w:r>
      <w:r>
        <w:rPr>
          <w:rFonts w:hint="eastAsia"/>
        </w:rPr>
        <w:t>　　　　1.3.6 护具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按应用细分，全球公路机车装备市场规模2021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摩托车经销商</w:t>
      </w:r>
      <w:r>
        <w:rPr>
          <w:rFonts w:hint="eastAsia"/>
        </w:rPr>
        <w:br/>
      </w:r>
      <w:r>
        <w:rPr>
          <w:rFonts w:hint="eastAsia"/>
        </w:rPr>
        <w:t>　　　　1.4.3 专业零售商</w:t>
      </w:r>
      <w:r>
        <w:rPr>
          <w:rFonts w:hint="eastAsia"/>
        </w:rPr>
        <w:br/>
      </w:r>
      <w:r>
        <w:rPr>
          <w:rFonts w:hint="eastAsia"/>
        </w:rPr>
        <w:t>　　　　1.4.4 网上零售商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公路机车装备行业发展总体概况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公路机车装备行业发展主要特点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公路机车装备行业发展影响因素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公路机车装备有利因素</w:t>
      </w:r>
      <w:r>
        <w:rPr>
          <w:rFonts w:hint="eastAsia"/>
        </w:rPr>
        <w:br/>
      </w:r>
      <w:r>
        <w:rPr>
          <w:rFonts w:hint="eastAsia"/>
        </w:rPr>
        <w:t>　　　　1.5.3 .2 公路机车装备不利因素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全球市场，近三年公路机车装备主要企业占有率及排名（按销量）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公路机车装备主要企业在国际市场占有率（按销量，2023-2026）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2025年公路机车装备主要企业在国际市场排名（按销量）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全球市场主要企业公路机车装备销量（2023-2026）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全球市场，近三年公路机车装备主要企业占有率及排名（按收入）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公路机车装备主要企业在国际市场占有率（按收入，2023-2026）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2025年公路机车装备主要企业在国际市场排名（按收入）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全球市场主要企业公路机车装备销售收入（2023-2026）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全球市场主要企业公路机车装备销售价格（2023-2026）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中国市场，近三年公路机车装备主要企业占有率及排名（按销量）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公路机车装备主要企业在中国市场占有率（按销量，2023-2026）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2025年公路机车装备主要企业在中国市场排名（按销量）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中国市场主要企业公路机车装备销量（2023-2026）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中国市场，近三年公路机车装备主要企业占有率及排名（按收入）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公路机车装备主要企业在中国市场占有率（按收入，2023-2026）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2025年公路机车装备主要企业在中国市场排名（按收入）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中国市场主要企业公路机车装备销售收入（2023-2026）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全球主要厂商公路机车装备总部及产地分布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全球主要厂商成立时间及公路机车装备商业化日期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全球主要厂商公路机车装备产品类型及应用</w:t>
      </w:r>
      <w:r>
        <w:rPr>
          <w:rFonts w:hint="eastAsia"/>
        </w:rPr>
        <w:br/>
      </w:r>
      <w:r>
        <w:rPr>
          <w:rFonts w:hint="eastAsia"/>
        </w:rPr>
        <w:t>　　2.9 公路机车装备行业集中度、竞争程度分析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公路机车装备行业集中度分析：2025年全球Top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全球公路机车装备第一梯队、第二梯队和第三梯队生产商（品牌）及市场份额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全球公路机车装备总体规模分析</w:t>
      </w:r>
      <w:r>
        <w:rPr>
          <w:rFonts w:hint="eastAsia"/>
        </w:rPr>
        <w:br/>
      </w:r>
      <w:r>
        <w:rPr>
          <w:rFonts w:hint="eastAsia"/>
        </w:rPr>
        <w:t>　　3.1 全球公路机车装备供需现状及预测（2021-2032）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全球公路机车装备产能、产量、产能利用率及发展趋势（2021-2032）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全球公路机车装备产量、需求量及发展趋势（2021-2032）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全球主要地区公路机车装备产量及发展趋势（2021-2032）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全球主要地区公路机车装备产量（2021-2026）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全球主要地区公路机车装备产量（2027-2032）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全球主要地区公路机车装备产量市场份额（2021-2032）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中国公路机车装备供需现状及预测（2021-2032）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中国公路机车装备产能、产量、产能利用率及发展趋势（2021-2032）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中国公路机车装备产量、市场需求量及发展趋势（2021-2032）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中国市场公路机车装备进出口（2021-2032）</w:t>
      </w:r>
      <w:r>
        <w:rPr>
          <w:rFonts w:hint="eastAsia"/>
        </w:rPr>
        <w:br/>
      </w:r>
      <w:r>
        <w:rPr>
          <w:rFonts w:hint="eastAsia"/>
        </w:rPr>
        <w:t>　　3.4 全球公路机车装备销量及销售额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全球市场公路机车装备销售额（2021-2032）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全球市场公路机车装备销量（2021-2032）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全球市场公路机车装备价格趋势（2021-2032）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全球公路机车装备主要地区分析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全球主要地区公路机车装备市场规模分析：2021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全球主要地区公路机车装备销售收入及市场份额（2021-2026）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全球主要地区公路机车装备销售收入预测（2027-2032）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全球主要地区公路机车装备销量分析：2021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全球主要地区公路机车装备销量及市场份额（2021-2026）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全球主要地区公路机车装备销量及市场份额预测（2027-2032）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中东市场公路机车装备销量、收入及增长率（2021-2032）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不同产品类型公路机车装备分析</w:t>
      </w:r>
      <w:r>
        <w:rPr>
          <w:rFonts w:hint="eastAsia"/>
        </w:rPr>
        <w:br/>
      </w:r>
      <w:r>
        <w:rPr>
          <w:rFonts w:hint="eastAsia"/>
        </w:rPr>
        <w:t>　　6.1 全球不同产品类型公路机车装备销量（2021-2032）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全球不同产品类型公路机车装备销量及市场份额（2021-2026）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全球不同产品类型公路机车装备销量预测（2027-2032）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全球不同产品类型公路机车装备收入（2021-2032）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全球不同产品类型公路机车装备收入及市场份额（2021-2026）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全球不同产品类型公路机车装备收入预测（2027-2032）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全球不同产品类型公路机车装备价格走势（2021-2032）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中国不同产品类型公路机车装备销量（2021-2032）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中国不同产品类型公路机车装备销量及市场份额（2021-2026）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中国不同产品类型公路机车装备销量预测（2027-2032）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中国不同产品类型公路机车装备收入（2021-2032）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中国不同产品类型公路机车装备收入及市场份额（2021-2026）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中国不同产品类型公路机车装备收入预测（2027-2032）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不同应用公路机车装备分析</w:t>
      </w:r>
      <w:r>
        <w:rPr>
          <w:rFonts w:hint="eastAsia"/>
        </w:rPr>
        <w:br/>
      </w:r>
      <w:r>
        <w:rPr>
          <w:rFonts w:hint="eastAsia"/>
        </w:rPr>
        <w:t>　　7.1 全球不同应用公路机车装备销量（2021-2032）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全球不同应用公路机车装备销量及市场份额（2021-2026）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全球不同应用公路机车装备销量预测（2027-2032）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全球不同应用公路机车装备收入（2021-2032）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全球不同应用公路机车装备收入及市场份额（2021-2026）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全球不同应用公路机车装备收入预测（2027-2032）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全球不同应用公路机车装备价格走势（2021-2032）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中国不同应用公路机车装备销量（2021-2032）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中国不同应用公路机车装备销量及市场份额（2021-2026）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中国不同应用公路机车装备销量预测（2027-2032）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中国不同应用公路机车装备收入（2021-2032）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中国不同应用公路机车装备收入及市场份额（2021-2026）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中国不同应用公路机车装备收入预测（2027-2032）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公路机车装备行业发展趋势</w:t>
      </w:r>
      <w:r>
        <w:rPr>
          <w:rFonts w:hint="eastAsia"/>
        </w:rPr>
        <w:br/>
      </w:r>
      <w:r>
        <w:rPr>
          <w:rFonts w:hint="eastAsia"/>
        </w:rPr>
        <w:t>　　8.2 公路机车装备行业主要驱动因素</w:t>
      </w:r>
      <w:r>
        <w:rPr>
          <w:rFonts w:hint="eastAsia"/>
        </w:rPr>
        <w:br/>
      </w:r>
      <w:r>
        <w:rPr>
          <w:rFonts w:hint="eastAsia"/>
        </w:rPr>
        <w:t>　　8.3 公路机车装备中国企业SWOT分析</w:t>
      </w:r>
      <w:r>
        <w:rPr>
          <w:rFonts w:hint="eastAsia"/>
        </w:rPr>
        <w:br/>
      </w:r>
      <w:r>
        <w:rPr>
          <w:rFonts w:hint="eastAsia"/>
        </w:rPr>
        <w:t>　　8.4 中国公路机车装备行业政策环境分析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公路机车装备行业产业链简介</w:t>
      </w:r>
      <w:r>
        <w:rPr>
          <w:rFonts w:hint="eastAsia"/>
        </w:rPr>
        <w:br/>
      </w:r>
      <w:r>
        <w:rPr>
          <w:rFonts w:hint="eastAsia"/>
        </w:rPr>
        <w:t>　　　　9.1.1 公路机车装备行业供应链分析</w:t>
      </w:r>
      <w:r>
        <w:rPr>
          <w:rFonts w:hint="eastAsia"/>
        </w:rPr>
        <w:br/>
      </w:r>
      <w:r>
        <w:rPr>
          <w:rFonts w:hint="eastAsia"/>
        </w:rPr>
        <w:t>　　　　9.1.2 公路机车装备主要原料及供应情况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公路机车装备行业采购模式</w:t>
      </w:r>
      <w:r>
        <w:rPr>
          <w:rFonts w:hint="eastAsia"/>
        </w:rPr>
        <w:br/>
      </w:r>
      <w:r>
        <w:rPr>
          <w:rFonts w:hint="eastAsia"/>
        </w:rPr>
        <w:t>　　9.3 公路机车装备行业生产模式</w:t>
      </w:r>
      <w:r>
        <w:rPr>
          <w:rFonts w:hint="eastAsia"/>
        </w:rPr>
        <w:br/>
      </w:r>
      <w:r>
        <w:rPr>
          <w:rFonts w:hint="eastAsia"/>
        </w:rPr>
        <w:t>　　9.4 公路机车装备行业销售模式及销售渠道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按产品类型细分，全球公路机车装备市场规模2021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按应用细分，全球公路机车装备市场规模（CAGR）2021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公路机车装备行业发展主要特点</w:t>
      </w:r>
      <w:r>
        <w:rPr>
          <w:rFonts w:hint="eastAsia"/>
        </w:rPr>
        <w:br/>
      </w:r>
      <w:r>
        <w:rPr>
          <w:rFonts w:hint="eastAsia"/>
        </w:rPr>
        <w:t>　　表 4： 公路机车装备行业发展有利因素分析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公路机车装备行业发展不利因素分析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进入公路机车装备行业壁垒</w:t>
      </w:r>
      <w:r>
        <w:rPr>
          <w:rFonts w:hint="eastAsia"/>
        </w:rPr>
        <w:br/>
      </w:r>
      <w:r>
        <w:rPr>
          <w:rFonts w:hint="eastAsia"/>
        </w:rPr>
        <w:t>　　表 7： 公路机车装备主要企业在国际市场占有率（按销量，2023-2026）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2025年公路机车装备主要企业在国际市场排名（按销量）&amp;（千件）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全球市场主要企业公路机车装备销量（2023-2026）&amp;（千件）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公路机车装备主要企业在国际市场占有率（按收入，2023-2026）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2025年公路机车装备主要企业在国际市场排名（按收入）&amp;（万元）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全球市场主要企业公路机车装备销售收入（2023-2026）&amp;（万元）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全球市场主要企业公路机车装备销售价格（2023-2026）&amp;（元/件）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公路机车装备主要企业在中国市场占有率（按销量，2023-2026）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2025年公路机车装备主要企业在中国市场排名（按销量）&amp;（千件）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中国市场主要企业公路机车装备销量（2023-2026）&amp;（千件）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公路机车装备主要企业在中国市场占有率（按收入，2023-2026）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2025年公路机车装备主要企业在中国市场排名（按收入）&amp;（万元）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中国市场主要企业公路机车装备销售收入（2023-2026）&amp;（万元）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全球主要厂商公路机车装备总部及产地分布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全球主要厂商成立时间及公路机车装备商业化日期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全球主要厂商公路机车装备产品类型及应用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2025年全球公路机车装备主要厂商市场地位（第一梯队、第二梯队和第三梯队）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全球公路机车装备市场投资、并购等现状分析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全球主要地区公路机车装备产量增速（CAGR）：（2021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全球主要地区公路机车装备产量（2021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全球主要地区公路机车装备产量（2021-2026）&amp;（千件）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全球主要地区公路机车装备产量（2027-2032）&amp;（千件）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全球主要地区公路机车装备产量市场份额（2021-2026）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全球主要地区公路机车装备产量市场份额（2027-2032）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中国市场公路机车装备产量、销量、进出口（2021-2026）&amp;（千件）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中国市场公路机车装备产量、销量、进出口预测（2027-2032）&amp;（千件）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全球主要地区公路机车装备销售收入增速：（2021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全球主要地区公路机车装备销售收入（2021-2026）&amp;（万元）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全球主要地区公路机车装备销售收入市场份额（2021-2026）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全球主要地区公路机车装备收入（2027-2032）&amp;（万元）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全球主要地区公路机车装备收入市场份额（2027-2032）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全球主要地区公路机车装备销量（千件）：2021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全球主要地区公路机车装备销量（2027-2032）&amp;（千件）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全球主要地区公路机车装备销量份额（2027-2032）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公路机车装备生产基地、销售区域、竞争对手及市场地位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全球不同产品类型公路机车装备销量预测（2027-2032）&amp;（千件）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全球市场不同产品类型公路机车装备销量市场份额预测（2027-2032）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全球不同产品类型公路机车装备收入（2021-2026）&amp;（万元）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全球不同产品类型公路机车装备收入市场份额（2021-2026）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全球不同产品类型公路机车装备收入预测（2027-2032）&amp;（万元）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全球不同产品类型公路机车装备收入市场份额预测（2027-2032）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中国不同产品类型公路机车装备销量预测（2027-2032）&amp;（千件）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全球市场不同产品类型公路机车装备销量市场份额预测（2027-2032）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中国不同产品类型公路机车装备收入（2021-2026）&amp;（万元）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中国不同产品类型公路机车装备收入市场份额（2021-2026）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中国不同产品类型公路机车装备收入预测（2027-2032）&amp;（万元）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中国不同产品类型公路机车装备收入市场份额预测（2027-2032）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全球不同应用公路机车装备销量预测（2027-2032）&amp;（千件）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全球市场不同应用公路机车装备销量市场份额预测（2027-2032）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全球不同应用公路机车装备收入（2021-2026）&amp;（万元）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全球不同应用公路机车装备收入市场份额（2021-2026）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全球不同应用公路机车装备收入预测（2027-2032）&amp;（万元）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全球不同应用公路机车装备收入市场份额预测（2027-2032）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中国不同应用公路机车装备销量预测（2027-2032）&amp;（千件）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中国市场不同应用公路机车装备销量市场份额预测（2027-2032）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中国不同应用公路机车装备收入（2021-2026）&amp;（万元）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中国不同应用公路机车装备收入市场份额（2021-2026）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中国不同应用公路机车装备收入预测（2027-2032）&amp;（万元）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中国不同应用公路机车装备收入市场份额预测（2027-2032）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公路机车装备行业发展趋势</w:t>
      </w:r>
      <w:r>
        <w:rPr>
          <w:rFonts w:hint="eastAsia"/>
        </w:rPr>
        <w:br/>
      </w:r>
      <w:r>
        <w:rPr>
          <w:rFonts w:hint="eastAsia"/>
        </w:rPr>
        <w:t>　　表 161： 公路机车装备行业主要驱动因素</w:t>
      </w:r>
      <w:r>
        <w:rPr>
          <w:rFonts w:hint="eastAsia"/>
        </w:rPr>
        <w:br/>
      </w:r>
      <w:r>
        <w:rPr>
          <w:rFonts w:hint="eastAsia"/>
        </w:rPr>
        <w:t>　　表 162： 公路机车装备行业供应链分析</w:t>
      </w:r>
      <w:r>
        <w:rPr>
          <w:rFonts w:hint="eastAsia"/>
        </w:rPr>
        <w:br/>
      </w:r>
      <w:r>
        <w:rPr>
          <w:rFonts w:hint="eastAsia"/>
        </w:rPr>
        <w:t>　　表 163： 公路机车装备上游原料供应商</w:t>
      </w:r>
      <w:r>
        <w:rPr>
          <w:rFonts w:hint="eastAsia"/>
        </w:rPr>
        <w:br/>
      </w:r>
      <w:r>
        <w:rPr>
          <w:rFonts w:hint="eastAsia"/>
        </w:rPr>
        <w:t>　　表 164： 公路机车装备主要地区不同应用客户分析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公路机车装备典型经销商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公路机车装备产品图片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全球不同产品类型公路机车装备销售额2021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全球不同产品类型公路机车装备市场份额2025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骑行服产品图片</w:t>
      </w:r>
      <w:r>
        <w:rPr>
          <w:rFonts w:hint="eastAsia"/>
        </w:rPr>
        <w:br/>
      </w:r>
      <w:r>
        <w:rPr>
          <w:rFonts w:hint="eastAsia"/>
        </w:rPr>
        <w:t>　　图 5： 靴子产品图片</w:t>
      </w:r>
      <w:r>
        <w:rPr>
          <w:rFonts w:hint="eastAsia"/>
        </w:rPr>
        <w:br/>
      </w:r>
      <w:r>
        <w:rPr>
          <w:rFonts w:hint="eastAsia"/>
        </w:rPr>
        <w:t>　　图 6： 头盔产品图片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护具产品图片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全球不同应用公路机车装备市场份额2025 &amp; 2032</w:t>
      </w:r>
      <w:r>
        <w:rPr>
          <w:rFonts w:hint="eastAsia"/>
        </w:rPr>
        <w:br/>
      </w:r>
      <w:r>
        <w:rPr>
          <w:rFonts w:hint="eastAsia"/>
        </w:rPr>
        <w:t>　　图 12： 摩托车经销商</w:t>
      </w:r>
      <w:r>
        <w:rPr>
          <w:rFonts w:hint="eastAsia"/>
        </w:rPr>
        <w:br/>
      </w:r>
      <w:r>
        <w:rPr>
          <w:rFonts w:hint="eastAsia"/>
        </w:rPr>
        <w:t>　　图 13： 专业零售商</w:t>
      </w:r>
      <w:r>
        <w:rPr>
          <w:rFonts w:hint="eastAsia"/>
        </w:rPr>
        <w:br/>
      </w:r>
      <w:r>
        <w:rPr>
          <w:rFonts w:hint="eastAsia"/>
        </w:rPr>
        <w:t>　　图 14： 网上零售商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2025年全球前五大生产商公路机车装备市场份额</w:t>
      </w:r>
      <w:r>
        <w:rPr>
          <w:rFonts w:hint="eastAsia"/>
        </w:rPr>
        <w:br/>
      </w:r>
      <w:r>
        <w:rPr>
          <w:rFonts w:hint="eastAsia"/>
        </w:rPr>
        <w:t>　　图 16： 2025年全球公路机车装备第一梯队、第二梯队和第三梯队厂商及市场份额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全球公路机车装备产能、产量、产能利用率及发展趋势（2021-2032）&amp;（千件）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全球公路机车装备产量、需求量及发展趋势（2021-2032）&amp;（千件）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全球主要地区公路机车装备产量市场份额（2021-2032）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中国公路机车装备产能、产量、产能利用率及发展趋势（2021-2032）&amp;（千件）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中国公路机车装备产量、市场需求量及发展趋势（2021-2032）&amp;（千件）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全球公路机车装备市场销售额及增长率：（2021-2032）&amp;（万元）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全球市场公路机车装备市场规模：2021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全球市场公路机车装备价格趋势（2021-2032）&amp;（元/件）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全球主要地区公路机车装备销售收入（2021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全球主要地区公路机车装备销售收入市场份额（2021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全球不同产品类型公路机车装备价格走势（2021-2032）&amp;（元/件）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全球不同应用公路机车装备价格走势（2021-2032）&amp;（元/件）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公路机车装备中国企业SWOT分析</w:t>
      </w:r>
      <w:r>
        <w:rPr>
          <w:rFonts w:hint="eastAsia"/>
        </w:rPr>
        <w:br/>
      </w:r>
      <w:r>
        <w:rPr>
          <w:rFonts w:hint="eastAsia"/>
        </w:rPr>
        <w:t>　　图 47： 公路机车装备产业链</w:t>
      </w:r>
      <w:r>
        <w:rPr>
          <w:rFonts w:hint="eastAsia"/>
        </w:rPr>
        <w:br/>
      </w:r>
      <w:r>
        <w:rPr>
          <w:rFonts w:hint="eastAsia"/>
        </w:rPr>
        <w:t>　　图 48： 公路机车装备行业采购模式分析</w:t>
      </w:r>
      <w:r>
        <w:rPr>
          <w:rFonts w:hint="eastAsia"/>
        </w:rPr>
        <w:br/>
      </w:r>
      <w:r>
        <w:rPr>
          <w:rFonts w:hint="eastAsia"/>
        </w:rPr>
        <w:t>　　图 49： 公路机车装备行业生产模式</w:t>
      </w:r>
      <w:r>
        <w:rPr>
          <w:rFonts w:hint="eastAsia"/>
        </w:rPr>
        <w:br/>
      </w:r>
      <w:r>
        <w:rPr>
          <w:rFonts w:hint="eastAsia"/>
        </w:rPr>
        <w:t>　　图 50： 公路机车装备行业销售模式分析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c791b42014249" w:history="1">
        <w:r>
          <w:rPr>
            <w:rStyle w:val="Hyperlink"/>
          </w:rPr>
          <w:t>2026-2032年全球与中国公路机车装备行业现状调研分析及市场前景预测报告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c791b42014249" w:history="1">
        <w:r>
          <w:rPr>
            <w:rStyle w:val="Hyperlink"/>
          </w:rPr>
          <w:t>https://www.20087.com/3/66/GongLuJiCheZhuangBeiShiChangQianJingFenXi.html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热点：中国摩托车可以上高速吗、公路机车装备包括哪些、入门级公路车组装配置、机车公路车、重型机车、公路车辆及设备的选择、公路自行车改装、公路车器材党、骑摩托车需要什么装备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ffdf2101b4cb2" w:history="1">
      <w:r>
        <w:rPr>
          <w:rStyle w:val="Hyperlink"/>
        </w:rPr>
        <w:t>2026-2032年全球与中国公路机车装备行业现状调研分析及市场前景预测报告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ongLuJiCheZhuangBeiShiChangQianJingFenXi.html" TargetMode="External" Id="R900c791b420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ongLuJiCheZhuangBeiShiChangQianJingFenXi.html" TargetMode="External" Id="R1afffdf2101b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2026-02-06T01:13:26Z</dcterms:created>
  <dcterms:modified xsi:type="dcterms:W3CDTF">2026-02-06T02:13:26Z</dcterms:modified>
  <dc:subject>2026-2032年全球与中国公路机车装备行业现状调研分析及市场前景预测报告</dc:subject>
  <dc:title>2026-2032年全球与中国公路机车装备行业现状调研分析及市场前景预测报告</dc:title>
  <cp:keywords>2026-2032年全球与中国公路机车装备行业现状调研分析及市场前景预测报告</cp:keywords>
  <dc:description>2026-2032年全球与中国公路机车装备行业现状调研分析及市场前景预测报告</dc:description>
</cp:coreProperties>
</file>