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42176e0774922" w:history="1">
              <w:r>
                <w:rPr>
                  <w:rStyle w:val="Hyperlink"/>
                </w:rPr>
                <w:t>2025-2031年中国制动踏板市场现状与前景趋势预测报告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42176e0774922" w:history="1">
              <w:r>
                <w:rPr>
                  <w:rStyle w:val="Hyperlink"/>
                </w:rPr>
                <w:t>2025-2031年中国制动踏板市场现状与前景趋势预测报告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42176e0774922" w:history="1">
                <w:r>
                  <w:rPr>
                    <w:rStyle w:val="Hyperlink"/>
                  </w:rPr>
                  <w:t>https://www.20087.com/3/26/ZhiDongTaBanShiChangQianJingFenXi.html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踏板作为汽车关键的安全部件，随着汽车行业的技术进步，已从传统的机械式逐渐向电子化、智能化方向发展。现代制动系统集成了ABS、EBD等电子辅助功能，提高了车辆的行驶安全性和驾驶舒适性。目前，制动踏板设计更加注重人体工程学，以提升驾驶员的操作体验，并且随着自动驾驶技术的发展，对制动踏板的智能化要求也在不断提高。</w:t>
      </w:r>
      <w:r>
        <w:rPr>
          <w:rFonts w:hint="eastAsia"/>
        </w:rPr>
        <w:br/>
      </w:r>
      <w:r>
        <w:rPr>
          <w:rFonts w:hint="eastAsia"/>
        </w:rPr>
        <w:t>　　未来，制动踏板的设计和制造将更加侧重于集成度与灵活性，以适应不同级别的自动驾驶需求。例如，可伸缩或可变力反馈的踏板，能够根据自动驾驶模式自动调整，为驾驶员提供适宜的交互体验。同时，随着电动车市场的快速增长，制动能量回收系统（ERS）的集成也将成为制动踏板设计的重要考虑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42176e0774922" w:history="1">
        <w:r>
          <w:rPr>
            <w:rStyle w:val="Hyperlink"/>
          </w:rPr>
          <w:t>2025-2031年中国制动踏板市场现状与前景趋势预测报告</w:t>
        </w:r>
      </w:hyperlink>
      <w:r>
        <w:rPr>
          <w:rFonts w:hint="eastAsia"/>
        </w:rPr>
        <w:t>》从市场规模、需求变化及价格动态等维度，系统解析了制动踏板行业的现状与发展趋势。报告深入分析了制动踏板产业链各环节，科学预测了市场前景与技术发展方向，同时聚焦制动踏板细分市场特点及重点企业的经营表现，揭示了制动踏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制动踏板行业概述</w:t>
      </w:r>
      <w:r>
        <w:rPr>
          <w:rFonts w:hint="eastAsia"/>
        </w:rPr>
        <w:br/>
      </w:r>
      <w:r>
        <w:rPr>
          <w:rFonts w:hint="eastAsia"/>
        </w:rPr>
        <w:t>　　第一节 制动踏板定义与分类</w:t>
      </w:r>
      <w:r>
        <w:rPr>
          <w:rFonts w:hint="eastAsia"/>
        </w:rPr>
        <w:br/>
      </w:r>
      <w:r>
        <w:rPr>
          <w:rFonts w:hint="eastAsia"/>
        </w:rPr>
        <w:t>　　第二节 制动踏板应用领域</w:t>
      </w:r>
      <w:r>
        <w:rPr>
          <w:rFonts w:hint="eastAsia"/>
        </w:rPr>
        <w:br/>
      </w:r>
      <w:r>
        <w:rPr>
          <w:rFonts w:hint="eastAsia"/>
        </w:rPr>
        <w:t>　　第三节 制动踏板行业经济指标分析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三、制动踏板销售模式及销售渠道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全球制动踏板市场发展综述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2019-2024年全球制动踏板市场规模与趋势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2025-2031年全球制动踏板行业发展趋势与前景预测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一、国内制动踏板产能及利用情况</w:t>
      </w:r>
      <w:r>
        <w:rPr>
          <w:rFonts w:hint="eastAsia"/>
        </w:rPr>
        <w:br/>
      </w:r>
      <w:r>
        <w:rPr>
          <w:rFonts w:hint="eastAsia"/>
        </w:rPr>
        <w:t>　　　　二、制动踏板产能扩张与投资动态</w:t>
      </w:r>
      <w:r>
        <w:rPr>
          <w:rFonts w:hint="eastAsia"/>
        </w:rPr>
        <w:br/>
      </w:r>
      <w:r>
        <w:rPr>
          <w:rFonts w:hint="eastAsia"/>
        </w:rPr>
        <w:t>　　第二节 制动踏板行业产量情况分析与趋势预测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一、2019-2024年制动踏板行业产量数据统计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1、2019-2024年制动踏板产量及增长趋势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二、影响制动踏板产量的关键因素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三、2025-2031年制动踏板产量预测</w:t>
      </w:r>
      <w:r>
        <w:rPr>
          <w:rFonts w:hint="eastAsia"/>
        </w:rPr>
        <w:br/>
      </w:r>
      <w:r>
        <w:rPr>
          <w:rFonts w:hint="eastAsia"/>
        </w:rPr>
        <w:t>　　第三节 2025-2031年制动踏板市场需求与销售分析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一、2024-2025年制动踏板行业需求现状</w:t>
      </w:r>
      <w:r>
        <w:rPr>
          <w:rFonts w:hint="eastAsia"/>
        </w:rPr>
        <w:br/>
      </w:r>
      <w:r>
        <w:rPr>
          <w:rFonts w:hint="eastAsia"/>
        </w:rPr>
        <w:t>　　　　二、制动踏板客户群体与需求特点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国内外制动踏板行业技术差异与原因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中国制动踏板细分市场与下游应用领域分析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制动踏板下游应用与客户群体分析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一、2024-2025年制动踏板各应用领域市场现状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一、2019-2024年制动踏板市场价格走势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制动踏板行业进口情况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一、2019-2024年制动踏板进口规模及增长情况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制动踏板行业出口情况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一、2019-2024年制动踏板出口规模及增长情况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2019-2024年中国制动踏板行业总体发展与财务状况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2019-2024年中国制动踏板行业规模情况</w:t>
      </w:r>
      <w:r>
        <w:rPr>
          <w:rFonts w:hint="eastAsia"/>
        </w:rPr>
        <w:br/>
      </w:r>
      <w:r>
        <w:rPr>
          <w:rFonts w:hint="eastAsia"/>
        </w:rPr>
        <w:t>　　　　一、制动踏板行业企业数量规模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二、制动踏板行业从业人员规模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三、制动踏板行业市场敏感性分析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2019-2024年中国制动踏板行业财务能力分析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一、制动踏板行业盈利能力</w:t>
      </w:r>
      <w:r>
        <w:rPr>
          <w:rFonts w:hint="eastAsia"/>
        </w:rPr>
        <w:br/>
      </w:r>
      <w:r>
        <w:rPr>
          <w:rFonts w:hint="eastAsia"/>
        </w:rPr>
        <w:t>　　　　二、制动踏板行业偿债能力</w:t>
      </w:r>
      <w:r>
        <w:rPr>
          <w:rFonts w:hint="eastAsia"/>
        </w:rPr>
        <w:br/>
      </w:r>
      <w:r>
        <w:rPr>
          <w:rFonts w:hint="eastAsia"/>
        </w:rPr>
        <w:t>　　　　三、制动踏板行业营运能力</w:t>
      </w:r>
      <w:r>
        <w:rPr>
          <w:rFonts w:hint="eastAsia"/>
        </w:rPr>
        <w:br/>
      </w:r>
      <w:r>
        <w:rPr>
          <w:rFonts w:hint="eastAsia"/>
        </w:rPr>
        <w:t>　　　　四、制动踏板行业发展能力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制动踏板行业重点企业调研分析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二、企业制动踏板业务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中国制动踏板行业竞争格局分析</w:t>
      </w:r>
      <w:r>
        <w:rPr>
          <w:rFonts w:hint="eastAsia"/>
        </w:rPr>
        <w:br/>
      </w:r>
      <w:r>
        <w:rPr>
          <w:rFonts w:hint="eastAsia"/>
        </w:rPr>
        <w:t>　　第一节 制动踏板行业竞争格局总览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2024-2025年制动踏板行业竞争力分析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2019-2024年制动踏板行业企业并购活动分析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2025年中国制动踏板企业发展企业发展策略与建议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制动踏板销售模式与渠道策略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制动踏板品牌与市场推广策略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制动踏板研发投入与技术创新能力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制动踏板合作联盟与资源整合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中国制动踏板行业风险与对策</w:t>
      </w:r>
      <w:r>
        <w:rPr>
          <w:rFonts w:hint="eastAsia"/>
        </w:rPr>
        <w:br/>
      </w:r>
      <w:r>
        <w:rPr>
          <w:rFonts w:hint="eastAsia"/>
        </w:rPr>
        <w:t>　　第一节 制动踏板行业SWOT分析</w:t>
      </w:r>
      <w:r>
        <w:rPr>
          <w:rFonts w:hint="eastAsia"/>
        </w:rPr>
        <w:br/>
      </w:r>
      <w:r>
        <w:rPr>
          <w:rFonts w:hint="eastAsia"/>
        </w:rPr>
        <w:t>　　　　一、制动踏板行业优势</w:t>
      </w:r>
      <w:r>
        <w:rPr>
          <w:rFonts w:hint="eastAsia"/>
        </w:rPr>
        <w:br/>
      </w:r>
      <w:r>
        <w:rPr>
          <w:rFonts w:hint="eastAsia"/>
        </w:rPr>
        <w:t>　　　　二、制动踏板行业劣势</w:t>
      </w:r>
      <w:r>
        <w:rPr>
          <w:rFonts w:hint="eastAsia"/>
        </w:rPr>
        <w:br/>
      </w:r>
      <w:r>
        <w:rPr>
          <w:rFonts w:hint="eastAsia"/>
        </w:rPr>
        <w:t>　　　　三、制动踏板市场机会</w:t>
      </w:r>
      <w:r>
        <w:rPr>
          <w:rFonts w:hint="eastAsia"/>
        </w:rPr>
        <w:br/>
      </w:r>
      <w:r>
        <w:rPr>
          <w:rFonts w:hint="eastAsia"/>
        </w:rPr>
        <w:t>　　　　四、制动踏板市场威胁</w:t>
      </w:r>
      <w:r>
        <w:rPr>
          <w:rFonts w:hint="eastAsia"/>
        </w:rPr>
        <w:br/>
      </w:r>
      <w:r>
        <w:rPr>
          <w:rFonts w:hint="eastAsia"/>
        </w:rPr>
        <w:t>　　第二节 制动踏板行业风险及对策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2025-2031年中国制动踏板行业前景与发展趋势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2024-2025年制动踏板行业发展环境分析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一、制动踏板行业主管部门与监管体制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二、制动踏板行业主要法律法规及政策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三、制动踏板行业标准与质量监管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2025-2031年制动踏板行业发展趋势与方向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2025-2031年制动踏板行业发展潜力与机遇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中.智.林.－制动踏板行业发展建议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制动踏板行业类别</w:t>
      </w:r>
      <w:r>
        <w:rPr>
          <w:rFonts w:hint="eastAsia"/>
        </w:rPr>
        <w:br/>
      </w:r>
      <w:r>
        <w:rPr>
          <w:rFonts w:hint="eastAsia"/>
        </w:rPr>
        <w:t>　　图表 制动踏板行业产业链调研</w:t>
      </w:r>
      <w:r>
        <w:rPr>
          <w:rFonts w:hint="eastAsia"/>
        </w:rPr>
        <w:br/>
      </w:r>
      <w:r>
        <w:rPr>
          <w:rFonts w:hint="eastAsia"/>
        </w:rPr>
        <w:t>　　图表 制动踏板行业现状</w:t>
      </w:r>
      <w:r>
        <w:rPr>
          <w:rFonts w:hint="eastAsia"/>
        </w:rPr>
        <w:br/>
      </w:r>
      <w:r>
        <w:rPr>
          <w:rFonts w:hint="eastAsia"/>
        </w:rPr>
        <w:t>　　图表 制动踏板行业标准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2019-2024年中国制动踏板行业市场规模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2025年中国制动踏板行业产能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2019-2024年中国制动踏板行业产量统计</w:t>
      </w:r>
      <w:r>
        <w:rPr>
          <w:rFonts w:hint="eastAsia"/>
        </w:rPr>
        <w:br/>
      </w:r>
      <w:r>
        <w:rPr>
          <w:rFonts w:hint="eastAsia"/>
        </w:rPr>
        <w:t>　　图表 制动踏板行业动态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2019-2024年中国制动踏板市场需求量</w:t>
      </w:r>
      <w:r>
        <w:rPr>
          <w:rFonts w:hint="eastAsia"/>
        </w:rPr>
        <w:br/>
      </w:r>
      <w:r>
        <w:rPr>
          <w:rFonts w:hint="eastAsia"/>
        </w:rPr>
        <w:t>　　图表 2025年中国制动踏板行业需求区域调研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2019-2024年中国制动踏板行情</w:t>
      </w:r>
      <w:r>
        <w:rPr>
          <w:rFonts w:hint="eastAsia"/>
        </w:rPr>
        <w:br/>
      </w:r>
      <w:r>
        <w:rPr>
          <w:rFonts w:hint="eastAsia"/>
        </w:rPr>
        <w:t>　　图表 2019-2024年中国制动踏板价格走势图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2019-2024年中国制动踏板进口统计</w:t>
      </w:r>
      <w:r>
        <w:rPr>
          <w:rFonts w:hint="eastAsia"/>
        </w:rPr>
        <w:br/>
      </w:r>
      <w:r>
        <w:rPr>
          <w:rFonts w:hint="eastAsia"/>
        </w:rPr>
        <w:t>　　图表 2019-2024年中国制动踏板出口统计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**地区制动踏板市场规模</w:t>
      </w:r>
      <w:r>
        <w:rPr>
          <w:rFonts w:hint="eastAsia"/>
        </w:rPr>
        <w:br/>
      </w:r>
      <w:r>
        <w:rPr>
          <w:rFonts w:hint="eastAsia"/>
        </w:rPr>
        <w:t>　　图表 **地区制动踏板行业市场需求</w:t>
      </w:r>
      <w:r>
        <w:rPr>
          <w:rFonts w:hint="eastAsia"/>
        </w:rPr>
        <w:br/>
      </w:r>
      <w:r>
        <w:rPr>
          <w:rFonts w:hint="eastAsia"/>
        </w:rPr>
        <w:t>　　图表 **地区制动踏板市场调研</w:t>
      </w:r>
      <w:r>
        <w:rPr>
          <w:rFonts w:hint="eastAsia"/>
        </w:rPr>
        <w:br/>
      </w:r>
      <w:r>
        <w:rPr>
          <w:rFonts w:hint="eastAsia"/>
        </w:rPr>
        <w:t>　　图表 **地区制动踏板行业市场需求分析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**地区制动踏板市场规模</w:t>
      </w:r>
      <w:r>
        <w:rPr>
          <w:rFonts w:hint="eastAsia"/>
        </w:rPr>
        <w:br/>
      </w:r>
      <w:r>
        <w:rPr>
          <w:rFonts w:hint="eastAsia"/>
        </w:rPr>
        <w:t>　　图表 **地区制动踏板行业市场需求</w:t>
      </w:r>
      <w:r>
        <w:rPr>
          <w:rFonts w:hint="eastAsia"/>
        </w:rPr>
        <w:br/>
      </w:r>
      <w:r>
        <w:rPr>
          <w:rFonts w:hint="eastAsia"/>
        </w:rPr>
        <w:t>　　图表 **地区制动踏板市场调研</w:t>
      </w:r>
      <w:r>
        <w:rPr>
          <w:rFonts w:hint="eastAsia"/>
        </w:rPr>
        <w:br/>
      </w:r>
      <w:r>
        <w:rPr>
          <w:rFonts w:hint="eastAsia"/>
        </w:rPr>
        <w:t>　　图表 **地区制动踏板行业市场需求分析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制动踏板行业竞争对手分析</w:t>
      </w:r>
      <w:r>
        <w:rPr>
          <w:rFonts w:hint="eastAsia"/>
        </w:rPr>
        <w:br/>
      </w:r>
      <w:r>
        <w:rPr>
          <w:rFonts w:hint="eastAsia"/>
        </w:rPr>
        <w:t>　　图表 制动踏板重点企业（一）基本信息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2025-2031年中国制动踏板行业市场规模预测</w:t>
      </w:r>
      <w:r>
        <w:rPr>
          <w:rFonts w:hint="eastAsia"/>
        </w:rPr>
        <w:br/>
      </w:r>
      <w:r>
        <w:rPr>
          <w:rFonts w:hint="eastAsia"/>
        </w:rPr>
        <w:t>　　图表 制动踏板行业准入条件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2025-2031年中国制动踏板市场前景</w:t>
      </w:r>
      <w:r>
        <w:rPr>
          <w:rFonts w:hint="eastAsia"/>
        </w:rPr>
        <w:br/>
      </w:r>
      <w:r>
        <w:rPr>
          <w:rFonts w:hint="eastAsia"/>
        </w:rPr>
        <w:t>　　图表 2025-2031年中国制动踏板行业风险分析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2025-2031年中国制动踏板行业发展趋势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42176e0774922" w:history="1">
        <w:r>
          <w:rPr>
            <w:rStyle w:val="Hyperlink"/>
          </w:rPr>
          <w:t>2025-2031年中国制动踏板市场现状与前景趋势预测报告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42176e0774922" w:history="1">
        <w:r>
          <w:rPr>
            <w:rStyle w:val="Hyperlink"/>
          </w:rPr>
          <w:t>https://www.20087.com/3/26/ZhiDongTaBanShiChangQianJingFenXi.html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热点：制动踏板是什么?、制动踏板指的是、制动器、制动踏板在哪个位置、自动挡汽车刹车和油门、制动踏板作用、制动踏板是刹车吗、制动踏板图片、制动踏板在哪个位置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dcc26865e4560" w:history="1">
      <w:r>
        <w:rPr>
          <w:rStyle w:val="Hyperlink"/>
        </w:rPr>
        <w:t>2025-2031年中国制动踏板市场现状与前景趋势预测报告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iDongTaBanShiChangQianJingFenXi.html" TargetMode="External" Id="R3d342176e077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iDongTaBanShiChangQianJingFenXi.html" TargetMode="External" Id="Raecdcc26865e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2024-12-04T03:44:00Z</dcterms:created>
  <dcterms:modified xsi:type="dcterms:W3CDTF">2024-12-04T04:44:00Z</dcterms:modified>
  <dc:subject>2025-2031年中国制动踏板市场现状与前景趋势预测报告</dc:subject>
  <dc:title>2025-2031年中国制动踏板市场现状与前景趋势预测报告</dc:title>
  <cp:keywords>2025-2031年中国制动踏板市场现状与前景趋势预测报告</cp:keywords>
  <dc:description>2025-2031年中国制动踏板市场现状与前景趋势预测报告</dc:description>
</cp:coreProperties>
</file>