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a20dc4a714834" w:history="1">
              <w:r>
                <w:rPr>
                  <w:rStyle w:val="Hyperlink"/>
                </w:rPr>
                <w:t>2023-2029年全球与中国天然气汽车行业发展全面调研与未来趋势报告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a20dc4a714834" w:history="1">
              <w:r>
                <w:rPr>
                  <w:rStyle w:val="Hyperlink"/>
                </w:rPr>
                <w:t>2023-2029年全球与中国天然气汽车行业发展全面调研与未来趋势报告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a20dc4a714834" w:history="1">
                <w:r>
                  <w:rPr>
                    <w:rStyle w:val="Hyperlink"/>
                  </w:rPr>
                  <w:t>https://www.20087.com/3/96/TianRanQiQiCheDeFaZhanQuShi.html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是以压缩天然气(CNG)或液化天然气(LNG)为燃料的车辆，相比于传统汽油和柴油车，具有更低的尾气排放和更高的经济性。近年来，随着全球对减排和空气污染治理的重视，以及天然气基础设施的完善，天然气汽车市场呈现增长态势。技术方面，高压储气罐和高效燃烧系统的开发，解决了续航里程和动力性能的问题。</w:t>
      </w:r>
      <w:r>
        <w:rPr>
          <w:rFonts w:hint="eastAsia"/>
        </w:rPr>
        <w:br/>
      </w:r>
      <w:r>
        <w:rPr>
          <w:rFonts w:hint="eastAsia"/>
        </w:rPr>
        <w:t>　　天然气汽车的未来发展将更加注重技术突破和市场拓展。氢燃料电池技术的成熟和成本下降，可能推动天然气汽车向氢能源汽车过渡，实现零排放。同时，随着城市公共交通和物流运输领域对清洁能源车辆的需求增加，天然气汽车将获得更多政策支持和市场机遇。此外，智能网联技术的应用，将提升天然气汽车的安全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a20dc4a714834" w:history="1">
        <w:r>
          <w:rPr>
            <w:rStyle w:val="Hyperlink"/>
          </w:rPr>
          <w:t>2023-2029年全球与中国天然气汽车行业发展全面调研与未来趋势报告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天然气汽车行业的发展现状、市场规模、供需动态及进出口情况。报告详细解读了天然气汽车产业链上下游、重点区域市场、竞争格局及领先企业的表现，同时评估了天然气汽车行业风险与投资机会。通过对天然气汽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中国天然气汽车概述</w:t>
      </w:r>
      <w:r>
        <w:rPr>
          <w:rFonts w:hint="eastAsia"/>
        </w:rPr>
        <w:br/>
      </w:r>
      <w:r>
        <w:rPr>
          <w:rFonts w:hint="eastAsia"/>
        </w:rPr>
        <w:t>　　第一节 天然气汽车行业定义</w:t>
      </w:r>
      <w:r>
        <w:rPr>
          <w:rFonts w:hint="eastAsia"/>
        </w:rPr>
        <w:br/>
      </w:r>
      <w:r>
        <w:rPr>
          <w:rFonts w:hint="eastAsia"/>
        </w:rPr>
        <w:t>　　第二节 天然气汽车行业发展特性</w:t>
      </w:r>
      <w:r>
        <w:rPr>
          <w:rFonts w:hint="eastAsia"/>
        </w:rPr>
        <w:br/>
      </w:r>
      <w:r>
        <w:rPr>
          <w:rFonts w:hint="eastAsia"/>
        </w:rPr>
        <w:t>　　第三节 天然气汽车产业链分析</w:t>
      </w:r>
      <w:r>
        <w:rPr>
          <w:rFonts w:hint="eastAsia"/>
        </w:rPr>
        <w:br/>
      </w:r>
      <w:r>
        <w:rPr>
          <w:rFonts w:hint="eastAsia"/>
        </w:rPr>
        <w:t>　　第四节 天然气汽车行业生命周期分析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2022-2023年国外天然气汽车市场发展概况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北美地区主要国家天然气汽车市场概况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欧洲地区主要国家天然气汽车市场概况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亚洲地区主要国家天然气汽车市场概况</w:t>
      </w:r>
      <w:r>
        <w:rPr>
          <w:rFonts w:hint="eastAsia"/>
        </w:rPr>
        <w:br/>
      </w:r>
      <w:r>
        <w:rPr>
          <w:rFonts w:hint="eastAsia"/>
        </w:rPr>
        <w:t>　　第五节 全球天然气汽车市场发展预测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2022-2023年中国天然气汽车发展环境分析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天然气汽车行业相关发展规划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中国天然气汽车技术发展分析</w:t>
      </w:r>
      <w:r>
        <w:rPr>
          <w:rFonts w:hint="eastAsia"/>
        </w:rPr>
        <w:br/>
      </w:r>
      <w:r>
        <w:rPr>
          <w:rFonts w:hint="eastAsia"/>
        </w:rPr>
        <w:t>　　第一节 当前天然气汽车技术发展现状分析</w:t>
      </w:r>
      <w:r>
        <w:rPr>
          <w:rFonts w:hint="eastAsia"/>
        </w:rPr>
        <w:br/>
      </w:r>
      <w:r>
        <w:rPr>
          <w:rFonts w:hint="eastAsia"/>
        </w:rPr>
        <w:t>　　第二节 天然气汽车生产中需注意的问题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天然气汽车行业主要技术趋势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天然气汽车市场特性分析</w:t>
      </w:r>
      <w:r>
        <w:rPr>
          <w:rFonts w:hint="eastAsia"/>
        </w:rPr>
        <w:br/>
      </w:r>
      <w:r>
        <w:rPr>
          <w:rFonts w:hint="eastAsia"/>
        </w:rPr>
        <w:t>　　第一节 天然气汽车行业集中度分析</w:t>
      </w:r>
      <w:r>
        <w:rPr>
          <w:rFonts w:hint="eastAsia"/>
        </w:rPr>
        <w:br/>
      </w:r>
      <w:r>
        <w:rPr>
          <w:rFonts w:hint="eastAsia"/>
        </w:rPr>
        <w:t>　　第二节 天然气汽车行业SWOT分析</w:t>
      </w:r>
      <w:r>
        <w:rPr>
          <w:rFonts w:hint="eastAsia"/>
        </w:rPr>
        <w:br/>
      </w:r>
      <w:r>
        <w:rPr>
          <w:rFonts w:hint="eastAsia"/>
        </w:rPr>
        <w:t>　　　　一、天然气汽车行业优势</w:t>
      </w:r>
      <w:r>
        <w:rPr>
          <w:rFonts w:hint="eastAsia"/>
        </w:rPr>
        <w:br/>
      </w:r>
      <w:r>
        <w:rPr>
          <w:rFonts w:hint="eastAsia"/>
        </w:rPr>
        <w:t>　　　　二、天然气汽车行业劣势</w:t>
      </w:r>
      <w:r>
        <w:rPr>
          <w:rFonts w:hint="eastAsia"/>
        </w:rPr>
        <w:br/>
      </w:r>
      <w:r>
        <w:rPr>
          <w:rFonts w:hint="eastAsia"/>
        </w:rPr>
        <w:t>　　　　三、天然气汽车行业机会</w:t>
      </w:r>
      <w:r>
        <w:rPr>
          <w:rFonts w:hint="eastAsia"/>
        </w:rPr>
        <w:br/>
      </w:r>
      <w:r>
        <w:rPr>
          <w:rFonts w:hint="eastAsia"/>
        </w:rPr>
        <w:t>　　　　四、天然气汽车行业风险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中国天然气汽车发展现状</w:t>
      </w:r>
      <w:r>
        <w:rPr>
          <w:rFonts w:hint="eastAsia"/>
        </w:rPr>
        <w:br/>
      </w:r>
      <w:r>
        <w:rPr>
          <w:rFonts w:hint="eastAsia"/>
        </w:rPr>
        <w:t>　　第一节 中国天然气汽车市场现状分析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一、天然气汽车总体产能规模</w:t>
      </w:r>
      <w:r>
        <w:rPr>
          <w:rFonts w:hint="eastAsia"/>
        </w:rPr>
        <w:br/>
      </w:r>
      <w:r>
        <w:rPr>
          <w:rFonts w:hint="eastAsia"/>
        </w:rPr>
        <w:t>　　　　二、天然气汽车生产区域分布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三、2018-2023年中国天然气汽车产量统计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三、2023-2029年中国天然气汽车产量预测</w:t>
      </w:r>
      <w:r>
        <w:rPr>
          <w:rFonts w:hint="eastAsia"/>
        </w:rPr>
        <w:br/>
      </w:r>
      <w:r>
        <w:rPr>
          <w:rFonts w:hint="eastAsia"/>
        </w:rPr>
        <w:t>　　第三节 中国天然气汽车市场需求分析及预测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一、中国天然气汽车市场需求特点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二、2018-2023年中国天然气汽车市场需求量统计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三、2023-2029年中国天然气汽车市场需求量预测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中国天然气汽车价格趋势分析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一、2018-2023年中国天然气汽车市场价格趋势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二、2023-2029年中国天然气汽车市场价格走势预测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2018-2023年天然气汽车行业经济运行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2018-2023年中国天然气汽车行业盈利能力分析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2018-2023年天然气汽车行业偿债能力分析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2018-2023年天然气汽车制造企业数量分析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**地区天然气汽车市场发展分析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2018-2023年中国天然气汽车进出口分析</w:t>
      </w:r>
      <w:r>
        <w:rPr>
          <w:rFonts w:hint="eastAsia"/>
        </w:rPr>
        <w:br/>
      </w:r>
      <w:r>
        <w:rPr>
          <w:rFonts w:hint="eastAsia"/>
        </w:rPr>
        <w:t>　　第一节 天然气汽车进口情况分析</w:t>
      </w:r>
      <w:r>
        <w:rPr>
          <w:rFonts w:hint="eastAsia"/>
        </w:rPr>
        <w:br/>
      </w:r>
      <w:r>
        <w:rPr>
          <w:rFonts w:hint="eastAsia"/>
        </w:rPr>
        <w:t>　　第二节 天然气汽车出口情况分析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主要天然气汽车生产企业及竞争格局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天然气汽车行业投资战略研究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对我国天然气汽车品牌的战略思考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一、天然气汽车品牌的重要性</w:t>
      </w:r>
      <w:r>
        <w:rPr>
          <w:rFonts w:hint="eastAsia"/>
        </w:rPr>
        <w:br/>
      </w:r>
      <w:r>
        <w:rPr>
          <w:rFonts w:hint="eastAsia"/>
        </w:rPr>
        <w:t>　　　　二、天然气汽车实施品牌战略的意义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四、我国天然气汽车企业的品牌战略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天然气汽车经营策略分析</w:t>
      </w:r>
      <w:r>
        <w:rPr>
          <w:rFonts w:hint="eastAsia"/>
        </w:rPr>
        <w:br/>
      </w:r>
      <w:r>
        <w:rPr>
          <w:rFonts w:hint="eastAsia"/>
        </w:rPr>
        <w:t>　　　　一、天然气汽车市场细分策略</w:t>
      </w:r>
      <w:r>
        <w:rPr>
          <w:rFonts w:hint="eastAsia"/>
        </w:rPr>
        <w:br/>
      </w:r>
      <w:r>
        <w:rPr>
          <w:rFonts w:hint="eastAsia"/>
        </w:rPr>
        <w:t>　　　　二、天然气汽车市场创新策略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2023-2029年中国天然气汽车发展趋势预测及投资风险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未来天然气汽车行业发展趋势预测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天然气汽车投资建议</w:t>
      </w:r>
      <w:r>
        <w:rPr>
          <w:rFonts w:hint="eastAsia"/>
        </w:rPr>
        <w:br/>
      </w:r>
      <w:r>
        <w:rPr>
          <w:rFonts w:hint="eastAsia"/>
        </w:rPr>
        <w:t>　　第一节 天然气汽车行业投资环境分析</w:t>
      </w:r>
      <w:r>
        <w:rPr>
          <w:rFonts w:hint="eastAsia"/>
        </w:rPr>
        <w:br/>
      </w:r>
      <w:r>
        <w:rPr>
          <w:rFonts w:hint="eastAsia"/>
        </w:rPr>
        <w:t>　　第二节 天然气汽车行业投资进入壁垒分析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2018-2023年中国天然气汽车行业产量及增长趋势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2023-2029年中国天然气汽车行业产量预测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2018-2023年中国天然气汽车行业市场需求及增长情况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2023-2029年中国天然气汽车行业市场需求预测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2018-2023年中国天然气汽车行业出口情况分析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2023-2029年中国天然气汽车市场规模预测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2023-2029年中国天然气汽车行业发展趋势预测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a20dc4a714834" w:history="1">
        <w:r>
          <w:rPr>
            <w:rStyle w:val="Hyperlink"/>
          </w:rPr>
          <w:t>2023-2029年全球与中国天然气汽车行业发展全面调研与未来趋势报告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a20dc4a714834" w:history="1">
        <w:r>
          <w:rPr>
            <w:rStyle w:val="Hyperlink"/>
          </w:rPr>
          <w:t>https://www.20087.com/3/96/TianRanQiQiCheDeFaZhanQuShi.html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热点：燃气小轿车有哪些款、天然气汽车有哪些品牌、今天lng加气站价格最新、天然气汽车的优缺点有哪些、奇瑞cng双燃料汽车、天然气汽车加速无力的原因、原厂CNG车型、天然气汽车加气价格、什么是燃气汽车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94a5ede6b4f72" w:history="1">
      <w:r>
        <w:rPr>
          <w:rStyle w:val="Hyperlink"/>
        </w:rPr>
        <w:t>2023-2029年全球与中国天然气汽车行业发展全面调研与未来趋势报告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ianRanQiQiCheDeFaZhanQuShi.html" TargetMode="External" Id="Rdfaa20dc4a71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ianRanQiQiCheDeFaZhanQuShi.html" TargetMode="External" Id="R79494a5ede6b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2023-02-26T23:53:00Z</dcterms:created>
  <dcterms:modified xsi:type="dcterms:W3CDTF">2023-02-27T00:53:00Z</dcterms:modified>
  <dc:subject>2023-2029年全球与中国天然气汽车行业发展全面调研与未来趋势报告</dc:subject>
  <dc:title>2023-2029年全球与中国天然气汽车行业发展全面调研与未来趋势报告</dc:title>
  <cp:keywords>2023-2029年全球与中国天然气汽车行业发展全面调研与未来趋势报告</cp:keywords>
  <dc:description>2023-2029年全球与中国天然气汽车行业发展全面调研与未来趋势报告</dc:description>
</cp:coreProperties>
</file>