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4993cc59d40b3" w:history="1">
              <w:r>
                <w:rPr>
                  <w:rStyle w:val="Hyperlink"/>
                </w:rPr>
                <w:t>2025-2031年中国微型轿车行业研究与前景趋势报告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4993cc59d40b3" w:history="1">
              <w:r>
                <w:rPr>
                  <w:rStyle w:val="Hyperlink"/>
                </w:rPr>
                <w:t>2025-2031年中国微型轿车行业研究与前景趋势报告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4993cc59d40b3" w:history="1">
                <w:r>
                  <w:rPr>
                    <w:rStyle w:val="Hyperlink"/>
                  </w:rPr>
                  <w:t>https://www.20087.com/3/26/WeiXingJiaoCheHangYeQuShi.html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轿车以其小巧灵活、低能耗的特点，在城市短途出行市场中占据了重要位置。近年来，随着新能源技术的发展，电动微型轿车成为市场的新宠，不仅减少了碳排放，还凭借政策补贴和购车优惠，获得了消费者的青睐。智能化配置如自动驾驶辅助系统、车联网服务的加入，进一步提升了驾驶体验和安全性。</w:t>
      </w:r>
      <w:r>
        <w:rPr>
          <w:rFonts w:hint="eastAsia"/>
        </w:rPr>
        <w:br/>
      </w:r>
      <w:r>
        <w:rPr>
          <w:rFonts w:hint="eastAsia"/>
        </w:rPr>
        <w:t>　　未来微型轿车的发展将更加注重智能化、网联化和共享化。随着自动驾驶技术的成熟，微型电动车将成为无人驾驶共享出行的重要载体，优化城市交通结构，减少交通拥堵。同时，通过电池技术的进步和充电基础设施的完善，提升续航里程，缩短充电时间，解决用户续航焦虑。此外，个性化定制服务和生态化设计，如车辆外观定制、车内娱乐系统的多样化，将满足年轻消费者对个性化表达和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4993cc59d40b3" w:history="1">
        <w:r>
          <w:rPr>
            <w:rStyle w:val="Hyperlink"/>
          </w:rPr>
          <w:t>2025-2031年中国微型轿车行业研究与前景趋势报告</w:t>
        </w:r>
      </w:hyperlink>
      <w:r>
        <w:rPr>
          <w:rFonts w:hint="eastAsia"/>
        </w:rPr>
        <w:t>》基于国家统计局及相关协会的详实数据，系统分析了微型轿车行业的市场规模、重点企业表现、产业链结构、竞争格局及价格动态。报告内容严谨、数据详实，结合丰富图表，全面呈现微型轿车行业现状与未来发展趋势。通过对微型轿车技术现状、SWOT分析及市场前景的解读，报告为微型轿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微型轿车行业界定</w:t>
      </w:r>
      <w:r>
        <w:rPr>
          <w:rFonts w:hint="eastAsia"/>
        </w:rPr>
        <w:br/>
      </w:r>
      <w:r>
        <w:rPr>
          <w:rFonts w:hint="eastAsia"/>
        </w:rPr>
        <w:t>　　第一节 微型轿车行业定义</w:t>
      </w:r>
      <w:r>
        <w:rPr>
          <w:rFonts w:hint="eastAsia"/>
        </w:rPr>
        <w:br/>
      </w:r>
      <w:r>
        <w:rPr>
          <w:rFonts w:hint="eastAsia"/>
        </w:rPr>
        <w:t>　　第二节 微型轿车行业特点分析</w:t>
      </w:r>
      <w:r>
        <w:rPr>
          <w:rFonts w:hint="eastAsia"/>
        </w:rPr>
        <w:br/>
      </w:r>
      <w:r>
        <w:rPr>
          <w:rFonts w:hint="eastAsia"/>
        </w:rPr>
        <w:t>　　第三节 微型轿车产业链分析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2025年世界微型轿车行业市场运行形势分析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2025年全球微型轿车行业发展概况</w:t>
      </w:r>
      <w:r>
        <w:rPr>
          <w:rFonts w:hint="eastAsia"/>
        </w:rPr>
        <w:br/>
      </w:r>
      <w:r>
        <w:rPr>
          <w:rFonts w:hint="eastAsia"/>
        </w:rPr>
        <w:t>　　第二节 世界微型轿车行业发展走势</w:t>
      </w:r>
      <w:r>
        <w:rPr>
          <w:rFonts w:hint="eastAsia"/>
        </w:rPr>
        <w:br/>
      </w:r>
      <w:r>
        <w:rPr>
          <w:rFonts w:hint="eastAsia"/>
        </w:rPr>
        <w:t>　　　　二、全球微型轿车行业市场分布情况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三、全球微型轿车行业发展趋势分析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全球微型轿车行业重点国家和区域分析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中国微型轿车行业发展环境分析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2025年微型轿车行业技术发展现状及趋势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当前我国微型轿车技术发展现状</w:t>
      </w:r>
      <w:r>
        <w:rPr>
          <w:rFonts w:hint="eastAsia"/>
        </w:rPr>
        <w:br/>
      </w:r>
      <w:r>
        <w:rPr>
          <w:rFonts w:hint="eastAsia"/>
        </w:rPr>
        <w:t>　　第二节 中外微型轿车技术差距及产生差距的主要原因分析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提高我国微型轿车技术的对策</w:t>
      </w:r>
      <w:r>
        <w:rPr>
          <w:rFonts w:hint="eastAsia"/>
        </w:rPr>
        <w:br/>
      </w:r>
      <w:r>
        <w:rPr>
          <w:rFonts w:hint="eastAsia"/>
        </w:rPr>
        <w:t>　　第四节 我国微型轿车研发、设计发展趋势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中国微型轿车发展现状调研</w:t>
      </w:r>
      <w:r>
        <w:rPr>
          <w:rFonts w:hint="eastAsia"/>
        </w:rPr>
        <w:br/>
      </w:r>
      <w:r>
        <w:rPr>
          <w:rFonts w:hint="eastAsia"/>
        </w:rPr>
        <w:t>　　第一节 中国微型轿车市场现状分析</w:t>
      </w:r>
      <w:r>
        <w:rPr>
          <w:rFonts w:hint="eastAsia"/>
        </w:rPr>
        <w:br/>
      </w:r>
      <w:r>
        <w:rPr>
          <w:rFonts w:hint="eastAsia"/>
        </w:rPr>
        <w:t>　　第二节 中国微型轿车行业产量情况分析及预测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一、微型轿车总体产能规模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三、2020-2025年中国微型轿车产量统计</w:t>
      </w:r>
      <w:r>
        <w:rPr>
          <w:rFonts w:hint="eastAsia"/>
        </w:rPr>
        <w:br/>
      </w:r>
      <w:r>
        <w:rPr>
          <w:rFonts w:hint="eastAsia"/>
        </w:rPr>
        <w:t>　　　　二、微型轿车生产区域分布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三、2025-2031年中国微型轿车产量预测分析</w:t>
      </w:r>
      <w:r>
        <w:rPr>
          <w:rFonts w:hint="eastAsia"/>
        </w:rPr>
        <w:br/>
      </w:r>
      <w:r>
        <w:rPr>
          <w:rFonts w:hint="eastAsia"/>
        </w:rPr>
        <w:t>　　第三节 中国微型轿车市场需求分析及预测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一、中国微型轿车市场需求特点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二、2020-2025年中国微型轿车市场需求量统计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三、2025-2031年中国微型轿车市场需求量预测分析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中国微型轿车行业进出口情况分析预测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2020-2025年中国微型轿车行业进出口情况分析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一、2020-2025年中国微型轿车行业进口分析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二、2020-2025年中国微型轿车行业出口分析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2025-2031年中国微型轿车行业进出口情况预测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一、2025-2031年中国微型轿车行业进口预测分析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二、2025-2031年中国微型轿车行业出口预测分析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影响微型轿车行业进出口变化的主要原因分析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2020-2025年中国微型轿车行业重点地区调研分析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一、中国微型轿车行业重点区域市场结构调研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二、**地区微型轿车市场调研分析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三、**地区微型轿车市场调研分析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四、**地区微型轿车市场调研分析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五、**地区微型轿车市场调研分析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六、**地区微型轿车市场调研分析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微型轿车行业竞争格局分析</w:t>
      </w:r>
      <w:r>
        <w:rPr>
          <w:rFonts w:hint="eastAsia"/>
        </w:rPr>
        <w:br/>
      </w:r>
      <w:r>
        <w:rPr>
          <w:rFonts w:hint="eastAsia"/>
        </w:rPr>
        <w:t>　　第一节 微型轿车行业集中度分析</w:t>
      </w:r>
      <w:r>
        <w:rPr>
          <w:rFonts w:hint="eastAsia"/>
        </w:rPr>
        <w:br/>
      </w:r>
      <w:r>
        <w:rPr>
          <w:rFonts w:hint="eastAsia"/>
        </w:rPr>
        <w:t>　　　　一、微型轿车市场集中度分析</w:t>
      </w:r>
      <w:r>
        <w:rPr>
          <w:rFonts w:hint="eastAsia"/>
        </w:rPr>
        <w:br/>
      </w:r>
      <w:r>
        <w:rPr>
          <w:rFonts w:hint="eastAsia"/>
        </w:rPr>
        <w:t>　　　　二、微型轿车企业集中度分析</w:t>
      </w:r>
      <w:r>
        <w:rPr>
          <w:rFonts w:hint="eastAsia"/>
        </w:rPr>
        <w:br/>
      </w:r>
      <w:r>
        <w:rPr>
          <w:rFonts w:hint="eastAsia"/>
        </w:rPr>
        <w:t>　　　　三、微型轿车区域集中度分析</w:t>
      </w:r>
      <w:r>
        <w:rPr>
          <w:rFonts w:hint="eastAsia"/>
        </w:rPr>
        <w:br/>
      </w:r>
      <w:r>
        <w:rPr>
          <w:rFonts w:hint="eastAsia"/>
        </w:rPr>
        <w:t>　　第二节 微型轿车行业主要企业竞争力分析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微型轿车行业竞争格局分析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一、2025年微型轿车行业竞争分析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二、2025年中外微型轿车产品竞争分析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三、2020-2025年我国微型轿车市场竞争分析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四、2025-2031年国内主要微型轿车企业动向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微型轿车行业细分产品市场调研分析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微型轿车重点企业（一）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微型轿车重点企业（二）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微型轿车重点企业（三）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微型轿车重点企业（四）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微型轿车重点企业（五）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微型轿车重点企业（六）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微型轿车企业管理策略建议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提高微型轿车企业竞争力的策略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一、提高中国微型轿车企业核心竞争力的对策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二、微型轿车企业提升竞争力的主要方向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三、影响微型轿车企业核心竞争力的因素及提升途径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四、提高微型轿车企业竞争力的策略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对我国微型轿车品牌的战略思考</w:t>
      </w:r>
      <w:r>
        <w:rPr>
          <w:rFonts w:hint="eastAsia"/>
        </w:rPr>
        <w:br/>
      </w:r>
      <w:r>
        <w:rPr>
          <w:rFonts w:hint="eastAsia"/>
        </w:rPr>
        <w:t>　　　　一、微型轿车实施品牌战略的意义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二、微型轿车企业品牌的现状分析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三、我国微型轿车企业的品牌战略</w:t>
      </w:r>
      <w:r>
        <w:rPr>
          <w:rFonts w:hint="eastAsia"/>
        </w:rPr>
        <w:br/>
      </w:r>
      <w:r>
        <w:rPr>
          <w:rFonts w:hint="eastAsia"/>
        </w:rPr>
        <w:t>　　　　四、微型轿车品牌战略管理的策略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2025-2031年中国微型轿车行业前景与风险预测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2025年中国微型轿车市场前景分析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2025-2031年中国微型轿车发展趋势预测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2025-2031年中国微型轿车行业投资特性分析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一、2025-2031年中国微型轿车行业进入壁垒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二、2025-2031年中国微型轿车行业盈利模式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三、2025-2031年中国微型轿车行业盈利因素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2025-2031年中国微型轿车行业投资机会分析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一、2025-2031年中国微型轿车细分市场投资机会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二、2025-2031年中国微型轿车行业区域市场投资潜力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2025-2031年中国微型轿车行业投资风险分析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一、2025-2031年中国微型轿车行业市场竞争风险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二、2025-2031年中国微型轿车行业技术风险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三、2025-2031年中国微型轿车行业政策风险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四、2025-2031年中国微型轿车行业进入退出风险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微型轿车行业研究结论</w:t>
      </w:r>
      <w:r>
        <w:rPr>
          <w:rFonts w:hint="eastAsia"/>
        </w:rPr>
        <w:br/>
      </w:r>
      <w:r>
        <w:rPr>
          <w:rFonts w:hint="eastAsia"/>
        </w:rPr>
        <w:t>　　第二节 微型轿车行业投资价值评估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[^中^智林^]微型轿车行业投资建议</w:t>
      </w:r>
      <w:r>
        <w:rPr>
          <w:rFonts w:hint="eastAsia"/>
        </w:rPr>
        <w:br/>
      </w:r>
      <w:r>
        <w:rPr>
          <w:rFonts w:hint="eastAsia"/>
        </w:rPr>
        <w:t>　　　　一、微型轿车行业投资策略建议</w:t>
      </w:r>
      <w:r>
        <w:rPr>
          <w:rFonts w:hint="eastAsia"/>
        </w:rPr>
        <w:br/>
      </w:r>
      <w:r>
        <w:rPr>
          <w:rFonts w:hint="eastAsia"/>
        </w:rPr>
        <w:t>　　　　二、微型轿车行业投资方向建议</w:t>
      </w:r>
      <w:r>
        <w:rPr>
          <w:rFonts w:hint="eastAsia"/>
        </w:rPr>
        <w:br/>
      </w:r>
      <w:r>
        <w:rPr>
          <w:rFonts w:hint="eastAsia"/>
        </w:rPr>
        <w:t>　　　　三、微型轿车行业投资方式建议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微型轿车行业历程</w:t>
      </w:r>
      <w:r>
        <w:rPr>
          <w:rFonts w:hint="eastAsia"/>
        </w:rPr>
        <w:br/>
      </w:r>
      <w:r>
        <w:rPr>
          <w:rFonts w:hint="eastAsia"/>
        </w:rPr>
        <w:t>　　图表 微型轿车行业生命周期</w:t>
      </w:r>
      <w:r>
        <w:rPr>
          <w:rFonts w:hint="eastAsia"/>
        </w:rPr>
        <w:br/>
      </w:r>
      <w:r>
        <w:rPr>
          <w:rFonts w:hint="eastAsia"/>
        </w:rPr>
        <w:t>　　图表 微型轿车行业产业链分析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2020-2025年微型轿车行业市场容量分析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2020-2025年中国微型轿车行业产能统计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2020-2025年中国微型轿车行业产量及增长趋势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2020-2025年中国微型轿车市场需求量及增速统计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2025年中国微型轿车行业需求领域分布格局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2020-2025年中国微型轿车行业盈利情况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2020-2025年中国微型轿车行业利润总额统计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2020-2025年中国微型轿车进口数量分析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2020-2025年中国微型轿车进口金额分析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2020-2025年中国微型轿车出口数量分析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2020-2025年中国微型轿车出口金额分析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2025年中国微型轿车进口国家及地区分析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2020-2025年中国微型轿车行业企业平均规模情况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微型轿车企业信息</w:t>
      </w:r>
      <w:r>
        <w:rPr>
          <w:rFonts w:hint="eastAsia"/>
        </w:rPr>
        <w:br/>
      </w:r>
      <w:r>
        <w:rPr>
          <w:rFonts w:hint="eastAsia"/>
        </w:rPr>
        <w:t>　　图表 微型轿车企业经营情况分析</w:t>
      </w:r>
      <w:r>
        <w:rPr>
          <w:rFonts w:hint="eastAsia"/>
        </w:rPr>
        <w:br/>
      </w:r>
      <w:r>
        <w:rPr>
          <w:rFonts w:hint="eastAsia"/>
        </w:rPr>
        <w:t>　　图表 微型轿车重点企业（三）主要经济指标情况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2025-2031年中国微型轿车行业市场容量预测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2025-2031年中国微型轿车行业市场规模预测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4993cc59d40b3" w:history="1">
        <w:r>
          <w:rPr>
            <w:rStyle w:val="Hyperlink"/>
          </w:rPr>
          <w:t>2025-2031年中国微型轿车行业研究与前景趋势报告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4993cc59d40b3" w:history="1">
        <w:r>
          <w:rPr>
            <w:rStyle w:val="Hyperlink"/>
          </w:rPr>
          <w:t>https://www.20087.com/3/26/WeiXingJiaoCheHangYeQuShi.html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微型车、微型轿车排行榜前十名、2万最省油的微型小汽车、微型轿车是发动机排量小于或等于什么的轿车、口碑最好的小型SUV推荐、二手微型轿车、1.5万左右的微型货车、微型轿车交强险多少钱、1一2万微型小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5e7e7bfaf4551" w:history="1">
      <w:r>
        <w:rPr>
          <w:rStyle w:val="Hyperlink"/>
        </w:rPr>
        <w:t>2025-2031年中国微型轿车行业研究与前景趋势报告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WeiXingJiaoCheHangYeQuShi.html" TargetMode="External" Id="Rd3a4993cc59d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WeiXingJiaoCheHangYeQuShi.html" TargetMode="External" Id="R42f5e7e7bfaf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2024-09-11T06:19:00Z</dcterms:created>
  <dcterms:modified xsi:type="dcterms:W3CDTF">2024-09-11T07:19:00Z</dcterms:modified>
  <dc:subject>2025-2031年中国微型轿车行业研究与前景趋势报告</dc:subject>
  <dc:title>2025-2031年中国微型轿车行业研究与前景趋势报告</dc:title>
  <cp:keywords>2025-2031年中国微型轿车行业研究与前景趋势报告</cp:keywords>
  <dc:description>2025-2031年中国微型轿车行业研究与前景趋势报告</dc:description>
</cp:coreProperties>
</file>