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bbbc685904599" w:history="1">
              <w:r>
                <w:rPr>
                  <w:rStyle w:val="Hyperlink"/>
                </w:rPr>
                <w:t>2025-2031年中国收费公路行业发展研究与趋势分析报告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bbbc685904599" w:history="1">
              <w:r>
                <w:rPr>
                  <w:rStyle w:val="Hyperlink"/>
                </w:rPr>
                <w:t>2025-2031年中国收费公路行业发展研究与趋势分析报告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bbbc685904599" w:history="1">
                <w:r>
                  <w:rPr>
                    <w:rStyle w:val="Hyperlink"/>
                  </w:rPr>
                  <w:t>https://www.20087.com/3/26/ShouFeiGongLuFaZhanQuShiFenXi.html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费公路是一种重要的交通基础设施，近年来在全球范围内得到了广泛的发展和应用。随着城市化进程的加速和机动车保有量的增加，收费公路成为缓解交通拥堵、提高道路通行能力的有效手段。技术进步，如ETC（电子不停车收费系统）的普及，极大地方便了车辆通行，减少了收费站的拥堵。同时，政府和私营部门通过PPP（公私合作伙伴关系）模式，共同投资建设和运营收费公路，提高了资金利用效率和项目实施速度。</w:t>
      </w:r>
      <w:r>
        <w:rPr>
          <w:rFonts w:hint="eastAsia"/>
        </w:rPr>
        <w:br/>
      </w:r>
      <w:r>
        <w:rPr>
          <w:rFonts w:hint="eastAsia"/>
        </w:rPr>
        <w:t>　　未来，收费公路将更加注重智能化和可持续性。随着自动驾驶技术的发展，收费公路将逐步实现智能化管理，包括智能调度、动态定价和车辆优先通行等，以提高道路使用效率和安全性。同时，绿色交通理念将推动收费公路向低碳环保方向发展，如建设光伏公路、增加电动车充电设施和绿化隔离带等，减少对环境的影响。此外，随着大数据和云计算技术的应用，收费公路将实现更加精准的交通流量预测和路况信息发布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bbbc685904599" w:history="1">
        <w:r>
          <w:rPr>
            <w:rStyle w:val="Hyperlink"/>
          </w:rPr>
          <w:t>2025-2031年中国收费公路行业发展研究与趋势分析报告</w:t>
        </w:r>
      </w:hyperlink>
      <w:r>
        <w:rPr>
          <w:rFonts w:hint="eastAsia"/>
        </w:rPr>
        <w:t>》系统分析了我国收费公路行业的市场规模、市场需求及价格动态，深入探讨了收费公路产业链结构与发展特点。报告对收费公路细分市场进行了详细剖析，基于科学数据预测了市场前景及未来发展趋势，同时聚焦收费公路重点企业，评估了品牌影响力、市场竞争力及行业集中度变化。通过专业分析与客观洞察，报告为投资者、产业链相关企业及政府决策部门提供了重要参考，是把握收费公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收费公路产业概述</w:t>
      </w:r>
      <w:r>
        <w:rPr>
          <w:rFonts w:hint="eastAsia"/>
        </w:rPr>
        <w:br/>
      </w:r>
      <w:r>
        <w:rPr>
          <w:rFonts w:hint="eastAsia"/>
        </w:rPr>
        <w:t>　　第一节 收费公路定义</w:t>
      </w:r>
      <w:r>
        <w:rPr>
          <w:rFonts w:hint="eastAsia"/>
        </w:rPr>
        <w:br/>
      </w:r>
      <w:r>
        <w:rPr>
          <w:rFonts w:hint="eastAsia"/>
        </w:rPr>
        <w:t>　　第二节 收费公路行业特点</w:t>
      </w:r>
      <w:r>
        <w:rPr>
          <w:rFonts w:hint="eastAsia"/>
        </w:rPr>
        <w:br/>
      </w:r>
      <w:r>
        <w:rPr>
          <w:rFonts w:hint="eastAsia"/>
        </w:rPr>
        <w:t>　　第三节 收费公路产业链分析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2024-2025年中国收费公路行业运行环境分析</w:t>
      </w:r>
      <w:r>
        <w:rPr>
          <w:rFonts w:hint="eastAsia"/>
        </w:rPr>
        <w:br/>
      </w:r>
      <w:r>
        <w:rPr>
          <w:rFonts w:hint="eastAsia"/>
        </w:rPr>
        <w:t>　　第一节 收费公路运行经济环境分析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收费公路产业政策环境分析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一、收费公路行业监管体制</w:t>
      </w:r>
      <w:r>
        <w:rPr>
          <w:rFonts w:hint="eastAsia"/>
        </w:rPr>
        <w:br/>
      </w:r>
      <w:r>
        <w:rPr>
          <w:rFonts w:hint="eastAsia"/>
        </w:rPr>
        <w:t>　　　　二、收费公路行业主要法规</w:t>
      </w:r>
      <w:r>
        <w:rPr>
          <w:rFonts w:hint="eastAsia"/>
        </w:rPr>
        <w:br/>
      </w:r>
      <w:r>
        <w:rPr>
          <w:rFonts w:hint="eastAsia"/>
        </w:rPr>
        <w:t>　　　　三、主要收费公路产业政策</w:t>
      </w:r>
      <w:r>
        <w:rPr>
          <w:rFonts w:hint="eastAsia"/>
        </w:rPr>
        <w:br/>
      </w:r>
      <w:r>
        <w:rPr>
          <w:rFonts w:hint="eastAsia"/>
        </w:rPr>
        <w:t>　　第三节 收费公路产业社会环境分析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2024-2025年收费公路行业技术发展现状及趋势分析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收费公路行业技术发展现状分析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国内外收费公路行业技术差异与原因</w:t>
      </w:r>
      <w:r>
        <w:rPr>
          <w:rFonts w:hint="eastAsia"/>
        </w:rPr>
        <w:br/>
      </w:r>
      <w:r>
        <w:rPr>
          <w:rFonts w:hint="eastAsia"/>
        </w:rPr>
        <w:t>　　第三节 收费公路行业技术发展方向、趋势预测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提升收费公路行业技术能力策略建议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全球收费公路行业发展态势分析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全球收费公路市场发展现状分析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全球主要国家收费公路市场现状</w:t>
      </w:r>
      <w:r>
        <w:rPr>
          <w:rFonts w:hint="eastAsia"/>
        </w:rPr>
        <w:br/>
      </w:r>
      <w:r>
        <w:rPr>
          <w:rFonts w:hint="eastAsia"/>
        </w:rPr>
        <w:t>　　第三节 全球收费公路行业发展趋势预测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中国收费公路行业市场分析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2019-2024年中国收费公路行业规模情况</w:t>
      </w:r>
      <w:r>
        <w:rPr>
          <w:rFonts w:hint="eastAsia"/>
        </w:rPr>
        <w:br/>
      </w:r>
      <w:r>
        <w:rPr>
          <w:rFonts w:hint="eastAsia"/>
        </w:rPr>
        <w:t>　　　　一、收费公路行业市场规模情况分析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二、收费公路行业单位规模情况</w:t>
      </w:r>
      <w:r>
        <w:rPr>
          <w:rFonts w:hint="eastAsia"/>
        </w:rPr>
        <w:br/>
      </w:r>
      <w:r>
        <w:rPr>
          <w:rFonts w:hint="eastAsia"/>
        </w:rPr>
        <w:t>　　　　三、收费公路行业人员规模情况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2019-2024年中国收费公路行业财务能力分析</w:t>
      </w:r>
      <w:r>
        <w:rPr>
          <w:rFonts w:hint="eastAsia"/>
        </w:rPr>
        <w:br/>
      </w:r>
      <w:r>
        <w:rPr>
          <w:rFonts w:hint="eastAsia"/>
        </w:rPr>
        <w:t>　　　　一、收费公路行业盈利能力分析</w:t>
      </w:r>
      <w:r>
        <w:rPr>
          <w:rFonts w:hint="eastAsia"/>
        </w:rPr>
        <w:br/>
      </w:r>
      <w:r>
        <w:rPr>
          <w:rFonts w:hint="eastAsia"/>
        </w:rPr>
        <w:t>　　　　二、收费公路行业偿债能力分析</w:t>
      </w:r>
      <w:r>
        <w:rPr>
          <w:rFonts w:hint="eastAsia"/>
        </w:rPr>
        <w:br/>
      </w:r>
      <w:r>
        <w:rPr>
          <w:rFonts w:hint="eastAsia"/>
        </w:rPr>
        <w:t>　　　　三、收费公路行业营运能力分析</w:t>
      </w:r>
      <w:r>
        <w:rPr>
          <w:rFonts w:hint="eastAsia"/>
        </w:rPr>
        <w:br/>
      </w:r>
      <w:r>
        <w:rPr>
          <w:rFonts w:hint="eastAsia"/>
        </w:rPr>
        <w:t>　　　　四、收费公路行业发展能力分析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2024-2025年中国收费公路行业热点动态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2025年中国收费公路行业面临的挑战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中国重点地区收费公路行业市场调研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重点地区（一）收费公路市场调研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重点地区（二）收费公路市场调研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重点地区（三）收费公路市场调研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重点地区（四）收费公路市场调研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重点地区（五）收费公路市场调研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中国收费公路行业价格走势及影响因素分析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国内收费公路行业价格回顾</w:t>
      </w:r>
      <w:r>
        <w:rPr>
          <w:rFonts w:hint="eastAsia"/>
        </w:rPr>
        <w:br/>
      </w:r>
      <w:r>
        <w:rPr>
          <w:rFonts w:hint="eastAsia"/>
        </w:rPr>
        <w:t>　　第二节 国内收费公路行业价格走势预测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国内收费公路行业价格影响因素分析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中国收费公路行业客户调研</w:t>
      </w:r>
      <w:r>
        <w:rPr>
          <w:rFonts w:hint="eastAsia"/>
        </w:rPr>
        <w:br/>
      </w:r>
      <w:r>
        <w:rPr>
          <w:rFonts w:hint="eastAsia"/>
        </w:rPr>
        <w:t>　　　　一、收费公路行业客户偏好调查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二、客户对收费公路品牌的首要认知渠道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三、收费公路品牌忠诚度调查</w:t>
      </w:r>
      <w:r>
        <w:rPr>
          <w:rFonts w:hint="eastAsia"/>
        </w:rPr>
        <w:br/>
      </w:r>
      <w:r>
        <w:rPr>
          <w:rFonts w:hint="eastAsia"/>
        </w:rPr>
        <w:t>　　　　四、收费公路行业客户消费理念调研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中国收费公路行业竞争格局分析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2025年收费公路行业集中度分析</w:t>
      </w:r>
      <w:r>
        <w:rPr>
          <w:rFonts w:hint="eastAsia"/>
        </w:rPr>
        <w:br/>
      </w:r>
      <w:r>
        <w:rPr>
          <w:rFonts w:hint="eastAsia"/>
        </w:rPr>
        <w:t>　　　　一、收费公路市场集中度分析</w:t>
      </w:r>
      <w:r>
        <w:rPr>
          <w:rFonts w:hint="eastAsia"/>
        </w:rPr>
        <w:br/>
      </w:r>
      <w:r>
        <w:rPr>
          <w:rFonts w:hint="eastAsia"/>
        </w:rPr>
        <w:t>　　　　二、收费公路企业集中度分析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2024-2025年收费公路行业竞争格局分析</w:t>
      </w:r>
      <w:r>
        <w:rPr>
          <w:rFonts w:hint="eastAsia"/>
        </w:rPr>
        <w:br/>
      </w:r>
      <w:r>
        <w:rPr>
          <w:rFonts w:hint="eastAsia"/>
        </w:rPr>
        <w:t>　　　　一、收费公路行业竞争策略分析</w:t>
      </w:r>
      <w:r>
        <w:rPr>
          <w:rFonts w:hint="eastAsia"/>
        </w:rPr>
        <w:br/>
      </w:r>
      <w:r>
        <w:rPr>
          <w:rFonts w:hint="eastAsia"/>
        </w:rPr>
        <w:t>　　　　二、收费公路行业竞争格局展望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三、我国收费公路市场竞争趋势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收费公路行业重点企业发展调研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收费公路企业发展策略分析</w:t>
      </w:r>
      <w:r>
        <w:rPr>
          <w:rFonts w:hint="eastAsia"/>
        </w:rPr>
        <w:br/>
      </w:r>
      <w:r>
        <w:rPr>
          <w:rFonts w:hint="eastAsia"/>
        </w:rPr>
        <w:t>　　第一节 收费公路市场策略分析</w:t>
      </w:r>
      <w:r>
        <w:rPr>
          <w:rFonts w:hint="eastAsia"/>
        </w:rPr>
        <w:br/>
      </w:r>
      <w:r>
        <w:rPr>
          <w:rFonts w:hint="eastAsia"/>
        </w:rPr>
        <w:t>　　　　一、收费公路价格策略分析</w:t>
      </w:r>
      <w:r>
        <w:rPr>
          <w:rFonts w:hint="eastAsia"/>
        </w:rPr>
        <w:br/>
      </w:r>
      <w:r>
        <w:rPr>
          <w:rFonts w:hint="eastAsia"/>
        </w:rPr>
        <w:t>　　　　二、收费公路渠道策略分析</w:t>
      </w:r>
      <w:r>
        <w:rPr>
          <w:rFonts w:hint="eastAsia"/>
        </w:rPr>
        <w:br/>
      </w:r>
      <w:r>
        <w:rPr>
          <w:rFonts w:hint="eastAsia"/>
        </w:rPr>
        <w:t>　　第二节 收费公路销售策略分析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提高收费公路企业竞争力的策略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一、提高中国收费公路企业核心竞争力的对策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二、收费公路企业提升竞争力的主要方向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三、影响收费公路企业核心竞争力的因素及提升途径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四、提高收费公路企业竞争力的策略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收费公路行业投资风险与控制策略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收费公路行业SWOT模型分析</w:t>
      </w:r>
      <w:r>
        <w:rPr>
          <w:rFonts w:hint="eastAsia"/>
        </w:rPr>
        <w:br/>
      </w:r>
      <w:r>
        <w:rPr>
          <w:rFonts w:hint="eastAsia"/>
        </w:rPr>
        <w:t>　　　　一、收费公路行业优势分析</w:t>
      </w:r>
      <w:r>
        <w:rPr>
          <w:rFonts w:hint="eastAsia"/>
        </w:rPr>
        <w:br/>
      </w:r>
      <w:r>
        <w:rPr>
          <w:rFonts w:hint="eastAsia"/>
        </w:rPr>
        <w:t>　　　　二、收费公路行业劣势分析</w:t>
      </w:r>
      <w:r>
        <w:rPr>
          <w:rFonts w:hint="eastAsia"/>
        </w:rPr>
        <w:br/>
      </w:r>
      <w:r>
        <w:rPr>
          <w:rFonts w:hint="eastAsia"/>
        </w:rPr>
        <w:t>　　　　三、收费公路行业机会分析</w:t>
      </w:r>
      <w:r>
        <w:rPr>
          <w:rFonts w:hint="eastAsia"/>
        </w:rPr>
        <w:br/>
      </w:r>
      <w:r>
        <w:rPr>
          <w:rFonts w:hint="eastAsia"/>
        </w:rPr>
        <w:t>　　　　四、收费公路行业风险分析</w:t>
      </w:r>
      <w:r>
        <w:rPr>
          <w:rFonts w:hint="eastAsia"/>
        </w:rPr>
        <w:br/>
      </w:r>
      <w:r>
        <w:rPr>
          <w:rFonts w:hint="eastAsia"/>
        </w:rPr>
        <w:t>　　第二节 收费公路行业投资风险及控制策略分析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一、收费公路市场风险及控制策略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二、收费公路行业政策风险及控制策略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三、收费公路行业经营风险及控制策略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四、收费公路同业竞争风险及控制策略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五、收费公路行业其他风险及控制策略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2025-2031年中国收费公路行业投资潜力及发展趋势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2025-2031年收费公路行业投资潜力分析</w:t>
      </w:r>
      <w:r>
        <w:rPr>
          <w:rFonts w:hint="eastAsia"/>
        </w:rPr>
        <w:br/>
      </w:r>
      <w:r>
        <w:rPr>
          <w:rFonts w:hint="eastAsia"/>
        </w:rPr>
        <w:t>　　　　一、收费公路行业重点可投资领域</w:t>
      </w:r>
      <w:r>
        <w:rPr>
          <w:rFonts w:hint="eastAsia"/>
        </w:rPr>
        <w:br/>
      </w:r>
      <w:r>
        <w:rPr>
          <w:rFonts w:hint="eastAsia"/>
        </w:rPr>
        <w:t>　　　　二、收费公路行业目标市场需求潜力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三、收费公路行业投资潜力综合评判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中^智林－2025-2031年中国收费公路行业发展趋势分析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一、2025年收费公路市场前景分析</w:t>
      </w:r>
      <w:r>
        <w:rPr>
          <w:rFonts w:hint="eastAsia"/>
        </w:rPr>
        <w:br/>
      </w:r>
      <w:r>
        <w:rPr>
          <w:rFonts w:hint="eastAsia"/>
        </w:rPr>
        <w:t>　　　　二、2025年收费公路发展趋势预测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三、2025-2031年我国收费公路行业发展剖析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五、未来收费公路行业发展变局剖析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收费公路介绍</w:t>
      </w:r>
      <w:r>
        <w:rPr>
          <w:rFonts w:hint="eastAsia"/>
        </w:rPr>
        <w:br/>
      </w:r>
      <w:r>
        <w:rPr>
          <w:rFonts w:hint="eastAsia"/>
        </w:rPr>
        <w:t>　　图表 收费公路图片</w:t>
      </w:r>
      <w:r>
        <w:rPr>
          <w:rFonts w:hint="eastAsia"/>
        </w:rPr>
        <w:br/>
      </w:r>
      <w:r>
        <w:rPr>
          <w:rFonts w:hint="eastAsia"/>
        </w:rPr>
        <w:t>　　图表 收费公路产业链调研</w:t>
      </w:r>
      <w:r>
        <w:rPr>
          <w:rFonts w:hint="eastAsia"/>
        </w:rPr>
        <w:br/>
      </w:r>
      <w:r>
        <w:rPr>
          <w:rFonts w:hint="eastAsia"/>
        </w:rPr>
        <w:t>　　图表 收费公路行业特点</w:t>
      </w:r>
      <w:r>
        <w:rPr>
          <w:rFonts w:hint="eastAsia"/>
        </w:rPr>
        <w:br/>
      </w:r>
      <w:r>
        <w:rPr>
          <w:rFonts w:hint="eastAsia"/>
        </w:rPr>
        <w:t>　　图表 收费公路政策</w:t>
      </w:r>
      <w:r>
        <w:rPr>
          <w:rFonts w:hint="eastAsia"/>
        </w:rPr>
        <w:br/>
      </w:r>
      <w:r>
        <w:rPr>
          <w:rFonts w:hint="eastAsia"/>
        </w:rPr>
        <w:t>　　图表 收费公路技术 标准</w:t>
      </w:r>
      <w:r>
        <w:rPr>
          <w:rFonts w:hint="eastAsia"/>
        </w:rPr>
        <w:br/>
      </w:r>
      <w:r>
        <w:rPr>
          <w:rFonts w:hint="eastAsia"/>
        </w:rPr>
        <w:t>　　图表 收费公路最新消息 动态</w:t>
      </w:r>
      <w:r>
        <w:rPr>
          <w:rFonts w:hint="eastAsia"/>
        </w:rPr>
        <w:br/>
      </w:r>
      <w:r>
        <w:rPr>
          <w:rFonts w:hint="eastAsia"/>
        </w:rPr>
        <w:t>　　图表 收费公路行业现状</w:t>
      </w:r>
      <w:r>
        <w:rPr>
          <w:rFonts w:hint="eastAsia"/>
        </w:rPr>
        <w:br/>
      </w:r>
      <w:r>
        <w:rPr>
          <w:rFonts w:hint="eastAsia"/>
        </w:rPr>
        <w:t>　　图表 2019-2024年收费公路行业市场容量统计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2019-2024年中国收费公路市场规模情况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2019-2024年中国收费公路销售统计</w:t>
      </w:r>
      <w:r>
        <w:rPr>
          <w:rFonts w:hint="eastAsia"/>
        </w:rPr>
        <w:br/>
      </w:r>
      <w:r>
        <w:rPr>
          <w:rFonts w:hint="eastAsia"/>
        </w:rPr>
        <w:t>　　图表 2019-2024年中国收费公路利润总额</w:t>
      </w:r>
      <w:r>
        <w:rPr>
          <w:rFonts w:hint="eastAsia"/>
        </w:rPr>
        <w:br/>
      </w:r>
      <w:r>
        <w:rPr>
          <w:rFonts w:hint="eastAsia"/>
        </w:rPr>
        <w:t>　　图表 2019-2024年中国收费公路企业数量统计</w:t>
      </w:r>
      <w:r>
        <w:rPr>
          <w:rFonts w:hint="eastAsia"/>
        </w:rPr>
        <w:br/>
      </w:r>
      <w:r>
        <w:rPr>
          <w:rFonts w:hint="eastAsia"/>
        </w:rPr>
        <w:t>　　图表 2024年收费公路成本和利润分析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2019-2024年中国收费公路行业偿债能力分析</w:t>
      </w:r>
      <w:r>
        <w:rPr>
          <w:rFonts w:hint="eastAsia"/>
        </w:rPr>
        <w:br/>
      </w:r>
      <w:r>
        <w:rPr>
          <w:rFonts w:hint="eastAsia"/>
        </w:rPr>
        <w:t>　　图表 收费公路品牌分析</w:t>
      </w:r>
      <w:r>
        <w:rPr>
          <w:rFonts w:hint="eastAsia"/>
        </w:rPr>
        <w:br/>
      </w:r>
      <w:r>
        <w:rPr>
          <w:rFonts w:hint="eastAsia"/>
        </w:rPr>
        <w:t>　　图表 **地区收费公路市场规模</w:t>
      </w:r>
      <w:r>
        <w:rPr>
          <w:rFonts w:hint="eastAsia"/>
        </w:rPr>
        <w:br/>
      </w:r>
      <w:r>
        <w:rPr>
          <w:rFonts w:hint="eastAsia"/>
        </w:rPr>
        <w:t>　　图表 **地区收费公路行业市场需求</w:t>
      </w:r>
      <w:r>
        <w:rPr>
          <w:rFonts w:hint="eastAsia"/>
        </w:rPr>
        <w:br/>
      </w:r>
      <w:r>
        <w:rPr>
          <w:rFonts w:hint="eastAsia"/>
        </w:rPr>
        <w:t>　　图表 **地区收费公路市场调研</w:t>
      </w:r>
      <w:r>
        <w:rPr>
          <w:rFonts w:hint="eastAsia"/>
        </w:rPr>
        <w:br/>
      </w:r>
      <w:r>
        <w:rPr>
          <w:rFonts w:hint="eastAsia"/>
        </w:rPr>
        <w:t>　　图表 **地区收费公路行业市场需求分析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**地区收费公路市场规模</w:t>
      </w:r>
      <w:r>
        <w:rPr>
          <w:rFonts w:hint="eastAsia"/>
        </w:rPr>
        <w:br/>
      </w:r>
      <w:r>
        <w:rPr>
          <w:rFonts w:hint="eastAsia"/>
        </w:rPr>
        <w:t>　　图表 **地区收费公路行业市场需求</w:t>
      </w:r>
      <w:r>
        <w:rPr>
          <w:rFonts w:hint="eastAsia"/>
        </w:rPr>
        <w:br/>
      </w:r>
      <w:r>
        <w:rPr>
          <w:rFonts w:hint="eastAsia"/>
        </w:rPr>
        <w:t>　　图表 **地区收费公路市场调研</w:t>
      </w:r>
      <w:r>
        <w:rPr>
          <w:rFonts w:hint="eastAsia"/>
        </w:rPr>
        <w:br/>
      </w:r>
      <w:r>
        <w:rPr>
          <w:rFonts w:hint="eastAsia"/>
        </w:rPr>
        <w:t>　　图表 **地区收费公路市场需求分析</w:t>
      </w:r>
      <w:r>
        <w:rPr>
          <w:rFonts w:hint="eastAsia"/>
        </w:rPr>
        <w:br/>
      </w:r>
      <w:r>
        <w:rPr>
          <w:rFonts w:hint="eastAsia"/>
        </w:rPr>
        <w:t>　　图表 收费公路上游发展</w:t>
      </w:r>
      <w:r>
        <w:rPr>
          <w:rFonts w:hint="eastAsia"/>
        </w:rPr>
        <w:br/>
      </w:r>
      <w:r>
        <w:rPr>
          <w:rFonts w:hint="eastAsia"/>
        </w:rPr>
        <w:t>　　图表 收费公路下游发展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收费公路企业（一）概况</w:t>
      </w:r>
      <w:r>
        <w:rPr>
          <w:rFonts w:hint="eastAsia"/>
        </w:rPr>
        <w:br/>
      </w:r>
      <w:r>
        <w:rPr>
          <w:rFonts w:hint="eastAsia"/>
        </w:rPr>
        <w:t>　　图表 企业收费公路业务</w:t>
      </w:r>
      <w:r>
        <w:rPr>
          <w:rFonts w:hint="eastAsia"/>
        </w:rPr>
        <w:br/>
      </w:r>
      <w:r>
        <w:rPr>
          <w:rFonts w:hint="eastAsia"/>
        </w:rPr>
        <w:t>　　图表 收费公路企业（一）经营情况分析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收费公路企业（一）盈利能力情况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收费公路企业（一）偿债能力情况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收费公路企业（一）运营能力情况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收费公路企业（一）成长能力情况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收费公路企业（二）简介</w:t>
      </w:r>
      <w:r>
        <w:rPr>
          <w:rFonts w:hint="eastAsia"/>
        </w:rPr>
        <w:br/>
      </w:r>
      <w:r>
        <w:rPr>
          <w:rFonts w:hint="eastAsia"/>
        </w:rPr>
        <w:t>　　图表 企业收费公路业务</w:t>
      </w:r>
      <w:r>
        <w:rPr>
          <w:rFonts w:hint="eastAsia"/>
        </w:rPr>
        <w:br/>
      </w:r>
      <w:r>
        <w:rPr>
          <w:rFonts w:hint="eastAsia"/>
        </w:rPr>
        <w:t>　　图表 收费公路企业（二）经营情况分析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收费公路企业（二）盈利能力情况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收费公路企业（二）偿债能力情况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收费公路企业（二）运营能力情况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收费公路企业（二）成长能力情况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收费公路企业（三）概况</w:t>
      </w:r>
      <w:r>
        <w:rPr>
          <w:rFonts w:hint="eastAsia"/>
        </w:rPr>
        <w:br/>
      </w:r>
      <w:r>
        <w:rPr>
          <w:rFonts w:hint="eastAsia"/>
        </w:rPr>
        <w:t>　　图表 企业收费公路业务</w:t>
      </w:r>
      <w:r>
        <w:rPr>
          <w:rFonts w:hint="eastAsia"/>
        </w:rPr>
        <w:br/>
      </w:r>
      <w:r>
        <w:rPr>
          <w:rFonts w:hint="eastAsia"/>
        </w:rPr>
        <w:t>　　图表 收费公路企业（三）经营情况分析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收费公路企业（三）盈利能力情况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收费公路企业（三）偿债能力情况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收费公路企业（三）运营能力情况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收费公路企业（三）成长能力情况</w:t>
      </w:r>
      <w:r>
        <w:rPr>
          <w:rFonts w:hint="eastAsia"/>
        </w:rPr>
        <w:br/>
      </w:r>
      <w:r>
        <w:rPr>
          <w:rFonts w:hint="eastAsia"/>
        </w:rPr>
        <w:t>　　图表 收费公路企业（四）简介</w:t>
      </w:r>
      <w:r>
        <w:rPr>
          <w:rFonts w:hint="eastAsia"/>
        </w:rPr>
        <w:br/>
      </w:r>
      <w:r>
        <w:rPr>
          <w:rFonts w:hint="eastAsia"/>
        </w:rPr>
        <w:t>　　图表 企业收费公路业务</w:t>
      </w:r>
      <w:r>
        <w:rPr>
          <w:rFonts w:hint="eastAsia"/>
        </w:rPr>
        <w:br/>
      </w:r>
      <w:r>
        <w:rPr>
          <w:rFonts w:hint="eastAsia"/>
        </w:rPr>
        <w:t>　　图表 收费公路企业（四）经营情况分析</w:t>
      </w:r>
      <w:r>
        <w:rPr>
          <w:rFonts w:hint="eastAsia"/>
        </w:rPr>
        <w:br/>
      </w:r>
      <w:r>
        <w:rPr>
          <w:rFonts w:hint="eastAsia"/>
        </w:rPr>
        <w:t>　　图表 收费公路企业（四）盈利能力情况</w:t>
      </w:r>
      <w:r>
        <w:rPr>
          <w:rFonts w:hint="eastAsia"/>
        </w:rPr>
        <w:br/>
      </w:r>
      <w:r>
        <w:rPr>
          <w:rFonts w:hint="eastAsia"/>
        </w:rPr>
        <w:t>　　图表 收费公路企业（四）偿债能力情况</w:t>
      </w:r>
      <w:r>
        <w:rPr>
          <w:rFonts w:hint="eastAsia"/>
        </w:rPr>
        <w:br/>
      </w:r>
      <w:r>
        <w:rPr>
          <w:rFonts w:hint="eastAsia"/>
        </w:rPr>
        <w:t>　　图表 收费公路企业（四）运营能力情况</w:t>
      </w:r>
      <w:r>
        <w:rPr>
          <w:rFonts w:hint="eastAsia"/>
        </w:rPr>
        <w:br/>
      </w:r>
      <w:r>
        <w:rPr>
          <w:rFonts w:hint="eastAsia"/>
        </w:rPr>
        <w:t>　　图表 收费公路企业（四）成长能力情况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收费公路投资、并购情况</w:t>
      </w:r>
      <w:r>
        <w:rPr>
          <w:rFonts w:hint="eastAsia"/>
        </w:rPr>
        <w:br/>
      </w:r>
      <w:r>
        <w:rPr>
          <w:rFonts w:hint="eastAsia"/>
        </w:rPr>
        <w:t>　　图表 收费公路优势</w:t>
      </w:r>
      <w:r>
        <w:rPr>
          <w:rFonts w:hint="eastAsia"/>
        </w:rPr>
        <w:br/>
      </w:r>
      <w:r>
        <w:rPr>
          <w:rFonts w:hint="eastAsia"/>
        </w:rPr>
        <w:t>　　图表 收费公路劣势</w:t>
      </w:r>
      <w:r>
        <w:rPr>
          <w:rFonts w:hint="eastAsia"/>
        </w:rPr>
        <w:br/>
      </w:r>
      <w:r>
        <w:rPr>
          <w:rFonts w:hint="eastAsia"/>
        </w:rPr>
        <w:t>　　图表 收费公路机会</w:t>
      </w:r>
      <w:r>
        <w:rPr>
          <w:rFonts w:hint="eastAsia"/>
        </w:rPr>
        <w:br/>
      </w:r>
      <w:r>
        <w:rPr>
          <w:rFonts w:hint="eastAsia"/>
        </w:rPr>
        <w:t>　　图表 收费公路威胁</w:t>
      </w:r>
      <w:r>
        <w:rPr>
          <w:rFonts w:hint="eastAsia"/>
        </w:rPr>
        <w:br/>
      </w:r>
      <w:r>
        <w:rPr>
          <w:rFonts w:hint="eastAsia"/>
        </w:rPr>
        <w:t>　　图表 进入收费公路行业壁垒</w:t>
      </w:r>
      <w:r>
        <w:rPr>
          <w:rFonts w:hint="eastAsia"/>
        </w:rPr>
        <w:br/>
      </w:r>
      <w:r>
        <w:rPr>
          <w:rFonts w:hint="eastAsia"/>
        </w:rPr>
        <w:t>　　图表 收费公路发展有利因素</w:t>
      </w:r>
      <w:r>
        <w:rPr>
          <w:rFonts w:hint="eastAsia"/>
        </w:rPr>
        <w:br/>
      </w:r>
      <w:r>
        <w:rPr>
          <w:rFonts w:hint="eastAsia"/>
        </w:rPr>
        <w:t>　　图表 收费公路发展不利因素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2025-2031年中国收费公路行业信息化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2025-2031年中国收费公路行业市场容量预测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2025-2031年中国收费公路行业市场规模预测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2025-2031年中国收费公路行业风险</w:t>
      </w:r>
      <w:r>
        <w:rPr>
          <w:rFonts w:hint="eastAsia"/>
        </w:rPr>
        <w:br/>
      </w:r>
      <w:r>
        <w:rPr>
          <w:rFonts w:hint="eastAsia"/>
        </w:rPr>
        <w:t>　　图表 2025-2031年中国收费公路市场前景分析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2025-2031年中国收费公路发展趋势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bbbc685904599" w:history="1">
        <w:r>
          <w:rPr>
            <w:rStyle w:val="Hyperlink"/>
          </w:rPr>
          <w:t>2025-2031年中国收费公路行业发展研究与趋势分析报告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bbbc685904599" w:history="1">
        <w:r>
          <w:rPr>
            <w:rStyle w:val="Hyperlink"/>
          </w:rPr>
          <w:t>https://www.20087.com/3/26/ShouFeiGongLuFaZhanQuShiFenXi.html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收费公路和高速公路区别、收费公路管理条例、收费公路收费标准、收费公路免费时间、高速公路救援员、收费公路车辆通行费车型分类、高速公路收费多少年、收费公路管理条例修订版、高速公路收费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4fbb4da9e4c9e" w:history="1">
      <w:r>
        <w:rPr>
          <w:rStyle w:val="Hyperlink"/>
        </w:rPr>
        <w:t>2025-2031年中国收费公路行业发展研究与趋势分析报告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ouFeiGongLuFaZhanQuShiFenXi.html" TargetMode="External" Id="R5c9bbbc68590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ouFeiGongLuFaZhanQuShiFenXi.html" TargetMode="External" Id="R0424fbb4da9e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2025-01-01T05:41:00Z</dcterms:created>
  <dcterms:modified xsi:type="dcterms:W3CDTF">2025-01-01T06:41:00Z</dcterms:modified>
  <dc:subject>2025-2031年中国收费公路行业发展研究与趋势分析报告</dc:subject>
  <dc:title>2025-2031年中国收费公路行业发展研究与趋势分析报告</dc:title>
  <cp:keywords>2025-2031年中国收费公路行业发展研究与趋势分析报告</cp:keywords>
  <dc:description>2025-2031年中国收费公路行业发展研究与趋势分析报告</dc:description>
</cp:coreProperties>
</file>