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ce1f50f0f427c" w:history="1">
              <w:r>
                <w:rPr>
                  <w:rStyle w:val="Hyperlink"/>
                </w:rPr>
                <w:t>2025年版中国标准件市场现状调研与发展前景分析报告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ce1f50f0f427c" w:history="1">
              <w:r>
                <w:rPr>
                  <w:rStyle w:val="Hyperlink"/>
                </w:rPr>
                <w:t>2025年版中国标准件市场现状调研与发展前景分析报告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ce1f50f0f427c" w:history="1">
                <w:r>
                  <w:rPr>
                    <w:rStyle w:val="Hyperlink"/>
                  </w:rPr>
                  <w:t>https://www.20087.com/M_JiaoTongYunShu/63/BiaoZhunJianDeFaZhanQuShi.html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包括螺栓、螺母、垫圈、销钉等，是工业制造中不可或缺的基础零部件，广泛应用于机械设备、建筑、汽车、航空航天等多个领域。随着全球制造业的标准化进程加速，标准件的规格和质量要求越来越高。目前，国际标准如ISO、ANSI/ASME、DIN等的采纳，促进了全球标准件的互换性和通用性。同时，材料科学的进展，如高强度钢、不锈钢和复合材料的应用，提升了标准件的性能和使用寿命。</w:t>
      </w:r>
      <w:r>
        <w:rPr>
          <w:rFonts w:hint="eastAsia"/>
        </w:rPr>
        <w:br/>
      </w:r>
      <w:r>
        <w:rPr>
          <w:rFonts w:hint="eastAsia"/>
        </w:rPr>
        <w:t>　　未来，标准件行业将更加注重创新材料和智能制造。随着3D打印技术的成熟，定制化和复杂几何形状的标准件生产将更加灵活。同时，智能传感器的嵌入将使标准件具备监测自身状态的能力，实现预知性维护。此外，环境友好型材料和生产工艺将受到更多关注，以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ce1f50f0f427c" w:history="1">
        <w:r>
          <w:rPr>
            <w:rStyle w:val="Hyperlink"/>
          </w:rPr>
          <w:t>2025年版中国标准件市场现状调研与发展前景分析报告</w:t>
        </w:r>
      </w:hyperlink>
      <w:r>
        <w:rPr>
          <w:rFonts w:hint="eastAsia"/>
        </w:rPr>
        <w:t>》基于多年行业研究积累，结合标准件市场发展现状，依托行业权威数据资源和长期市场监测数据库，对标准件市场规模、技术现状及未来方向进行了全面分析。报告梳理了标准件行业竞争格局，重点评估了主要企业的市场表现及品牌影响力，并通过SWOT分析揭示了标准件行业机遇与潜在风险。同时，报告对标准件市场前景和发展趋势进行了科学预测，为投资者提供了投资价值判断和策略建议，助力把握标准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标准件行业发展概述</w:t>
      </w:r>
      <w:r>
        <w:rPr>
          <w:rFonts w:hint="eastAsia"/>
        </w:rPr>
        <w:br/>
      </w:r>
      <w:r>
        <w:rPr>
          <w:rFonts w:hint="eastAsia"/>
        </w:rPr>
        <w:t>　　第一节 标准件行业定义</w:t>
      </w:r>
      <w:r>
        <w:rPr>
          <w:rFonts w:hint="eastAsia"/>
        </w:rPr>
        <w:br/>
      </w:r>
      <w:r>
        <w:rPr>
          <w:rFonts w:hint="eastAsia"/>
        </w:rPr>
        <w:t>　　　　一、标准件定义</w:t>
      </w:r>
      <w:r>
        <w:rPr>
          <w:rFonts w:hint="eastAsia"/>
        </w:rPr>
        <w:br/>
      </w:r>
      <w:r>
        <w:rPr>
          <w:rFonts w:hint="eastAsia"/>
        </w:rPr>
        <w:t>　　　　二、标准件应用</w:t>
      </w:r>
      <w:r>
        <w:rPr>
          <w:rFonts w:hint="eastAsia"/>
        </w:rPr>
        <w:br/>
      </w:r>
      <w:r>
        <w:rPr>
          <w:rFonts w:hint="eastAsia"/>
        </w:rPr>
        <w:t>　　第二节 标准件行业发展概况</w:t>
      </w:r>
      <w:r>
        <w:rPr>
          <w:rFonts w:hint="eastAsia"/>
        </w:rPr>
        <w:br/>
      </w:r>
      <w:r>
        <w:rPr>
          <w:rFonts w:hint="eastAsia"/>
        </w:rPr>
        <w:t>　　　　一、全球标准件行业发展简述</w:t>
      </w:r>
      <w:r>
        <w:rPr>
          <w:rFonts w:hint="eastAsia"/>
        </w:rPr>
        <w:br/>
      </w:r>
      <w:r>
        <w:rPr>
          <w:rFonts w:hint="eastAsia"/>
        </w:rPr>
        <w:t>　　　　二、标准件国内行业现状阐述</w:t>
      </w:r>
      <w:r>
        <w:rPr>
          <w:rFonts w:hint="eastAsia"/>
        </w:rPr>
        <w:br/>
      </w:r>
      <w:r>
        <w:rPr>
          <w:rFonts w:hint="eastAsia"/>
        </w:rPr>
        <w:t>　　第三节 标准件行业市场现状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标准件产品发展历程</w:t>
      </w:r>
      <w:r>
        <w:rPr>
          <w:rFonts w:hint="eastAsia"/>
        </w:rPr>
        <w:br/>
      </w:r>
      <w:r>
        <w:rPr>
          <w:rFonts w:hint="eastAsia"/>
        </w:rPr>
        <w:t>　　第五节 标准件产品发展所处的阶段</w:t>
      </w:r>
      <w:r>
        <w:rPr>
          <w:rFonts w:hint="eastAsia"/>
        </w:rPr>
        <w:br/>
      </w:r>
      <w:r>
        <w:rPr>
          <w:rFonts w:hint="eastAsia"/>
        </w:rPr>
        <w:t>　　第六节 标准件行业地位分析</w:t>
      </w:r>
      <w:r>
        <w:rPr>
          <w:rFonts w:hint="eastAsia"/>
        </w:rPr>
        <w:br/>
      </w:r>
      <w:r>
        <w:rPr>
          <w:rFonts w:hint="eastAsia"/>
        </w:rPr>
        <w:t>　　第七节 标准件行业产业链分析</w:t>
      </w:r>
      <w:r>
        <w:rPr>
          <w:rFonts w:hint="eastAsia"/>
        </w:rPr>
        <w:br/>
      </w:r>
      <w:r>
        <w:rPr>
          <w:rFonts w:hint="eastAsia"/>
        </w:rPr>
        <w:t>　　第八节 标准件行业国内与国外情况分析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2025年标准件产业运行态势分析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2025年标准件市场发展分析</w:t>
      </w:r>
      <w:r>
        <w:rPr>
          <w:rFonts w:hint="eastAsia"/>
        </w:rPr>
        <w:br/>
      </w:r>
      <w:r>
        <w:rPr>
          <w:rFonts w:hint="eastAsia"/>
        </w:rPr>
        <w:t>　　　　一、国内标准件生产综述</w:t>
      </w:r>
      <w:r>
        <w:rPr>
          <w:rFonts w:hint="eastAsia"/>
        </w:rPr>
        <w:br/>
      </w:r>
      <w:r>
        <w:rPr>
          <w:rFonts w:hint="eastAsia"/>
        </w:rPr>
        <w:t>　　　　二、标准件市场发展的特点</w:t>
      </w:r>
      <w:r>
        <w:rPr>
          <w:rFonts w:hint="eastAsia"/>
        </w:rPr>
        <w:br/>
      </w:r>
      <w:r>
        <w:rPr>
          <w:rFonts w:hint="eastAsia"/>
        </w:rPr>
        <w:t>　　　　三、标准件市场景气向好</w:t>
      </w:r>
      <w:r>
        <w:rPr>
          <w:rFonts w:hint="eastAsia"/>
        </w:rPr>
        <w:br/>
      </w:r>
      <w:r>
        <w:rPr>
          <w:rFonts w:hint="eastAsia"/>
        </w:rPr>
        <w:t>　　第二节 2025年标准件市场分析</w:t>
      </w:r>
      <w:r>
        <w:rPr>
          <w:rFonts w:hint="eastAsia"/>
        </w:rPr>
        <w:br/>
      </w:r>
      <w:r>
        <w:rPr>
          <w:rFonts w:hint="eastAsia"/>
        </w:rPr>
        <w:t>　　　　一、国外企业标准件料发展的特点</w:t>
      </w:r>
      <w:r>
        <w:rPr>
          <w:rFonts w:hint="eastAsia"/>
        </w:rPr>
        <w:br/>
      </w:r>
      <w:r>
        <w:rPr>
          <w:rFonts w:hint="eastAsia"/>
        </w:rPr>
        <w:t>　　　　二、标准件专用料供需分析</w:t>
      </w:r>
      <w:r>
        <w:rPr>
          <w:rFonts w:hint="eastAsia"/>
        </w:rPr>
        <w:br/>
      </w:r>
      <w:r>
        <w:rPr>
          <w:rFonts w:hint="eastAsia"/>
        </w:rPr>
        <w:t>　　　　三、标准件专用料市场发展综述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2025年标准件市场发展中存在的问题及策略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一、标准件市场发展面临的挑战及对策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二、提高标准件整体竞争力的建议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三、加快标准件发展的措施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标准件行业外部环境分析</w:t>
      </w:r>
      <w:r>
        <w:rPr>
          <w:rFonts w:hint="eastAsia"/>
        </w:rPr>
        <w:br/>
      </w:r>
      <w:r>
        <w:rPr>
          <w:rFonts w:hint="eastAsia"/>
        </w:rPr>
        <w:t>　　第一节 标准件行业经济环境影响分析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二、国内投资标准件情况</w:t>
      </w:r>
      <w:r>
        <w:rPr>
          <w:rFonts w:hint="eastAsia"/>
        </w:rPr>
        <w:br/>
      </w:r>
      <w:r>
        <w:rPr>
          <w:rFonts w:hint="eastAsia"/>
        </w:rPr>
        <w:t>　　第二节 标准件行业政策影响分析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标准件产业上下游影响分析</w:t>
      </w:r>
      <w:r>
        <w:rPr>
          <w:rFonts w:hint="eastAsia"/>
        </w:rPr>
        <w:br/>
      </w:r>
      <w:r>
        <w:rPr>
          <w:rFonts w:hint="eastAsia"/>
        </w:rPr>
        <w:t>　　　　一、标准件行业上游影响分析</w:t>
      </w:r>
      <w:r>
        <w:rPr>
          <w:rFonts w:hint="eastAsia"/>
        </w:rPr>
        <w:br/>
      </w:r>
      <w:r>
        <w:rPr>
          <w:rFonts w:hint="eastAsia"/>
        </w:rPr>
        <w:t>　　　　二、标准件行业下游影响分析</w:t>
      </w:r>
      <w:r>
        <w:rPr>
          <w:rFonts w:hint="eastAsia"/>
        </w:rPr>
        <w:br/>
      </w:r>
      <w:r>
        <w:rPr>
          <w:rFonts w:hint="eastAsia"/>
        </w:rPr>
        <w:t>　　第四节 标准件行业的技术影响分析</w:t>
      </w:r>
      <w:r>
        <w:rPr>
          <w:rFonts w:hint="eastAsia"/>
        </w:rPr>
        <w:br/>
      </w:r>
      <w:r>
        <w:rPr>
          <w:rFonts w:hint="eastAsia"/>
        </w:rPr>
        <w:t>　　　　一、标准件行业技术现状分析</w:t>
      </w:r>
      <w:r>
        <w:rPr>
          <w:rFonts w:hint="eastAsia"/>
        </w:rPr>
        <w:br/>
      </w:r>
      <w:r>
        <w:rPr>
          <w:rFonts w:hint="eastAsia"/>
        </w:rPr>
        <w:t>　　　　二、标准件行业技术发展趋势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四、管道和促销</w:t>
      </w:r>
      <w:r>
        <w:rPr>
          <w:rFonts w:hint="eastAsia"/>
        </w:rPr>
        <w:br/>
      </w:r>
      <w:r>
        <w:rPr>
          <w:rFonts w:hint="eastAsia"/>
        </w:rPr>
        <w:t>　　第三节 标准件技术最新发展趋势分析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二、国内标准件研发技术路径分析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2025年中国标准件行业环境分析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标准件行业国内市场深度分析</w:t>
      </w:r>
      <w:r>
        <w:rPr>
          <w:rFonts w:hint="eastAsia"/>
        </w:rPr>
        <w:br/>
      </w:r>
      <w:r>
        <w:rPr>
          <w:rFonts w:hint="eastAsia"/>
        </w:rPr>
        <w:t>　　第一节 标准件行业市场现状分析及预测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标准件行业需求与预测分析</w:t>
      </w:r>
      <w:r>
        <w:rPr>
          <w:rFonts w:hint="eastAsia"/>
        </w:rPr>
        <w:br/>
      </w:r>
      <w:r>
        <w:rPr>
          <w:rFonts w:hint="eastAsia"/>
        </w:rPr>
        <w:t>　　第一节 标准件行业需求分析及预测</w:t>
      </w:r>
      <w:r>
        <w:rPr>
          <w:rFonts w:hint="eastAsia"/>
        </w:rPr>
        <w:br/>
      </w:r>
      <w:r>
        <w:rPr>
          <w:rFonts w:hint="eastAsia"/>
        </w:rPr>
        <w:t>　　　　一、标准件行业需求总量及增长速度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二、标准件行业需求结构分析</w:t>
      </w:r>
      <w:r>
        <w:rPr>
          <w:rFonts w:hint="eastAsia"/>
        </w:rPr>
        <w:br/>
      </w:r>
      <w:r>
        <w:rPr>
          <w:rFonts w:hint="eastAsia"/>
        </w:rPr>
        <w:t>　　　　三、标准件行业需求影响因素分析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四、标准件行业未来需求预测分析</w:t>
      </w:r>
      <w:r>
        <w:rPr>
          <w:rFonts w:hint="eastAsia"/>
        </w:rPr>
        <w:br/>
      </w:r>
      <w:r>
        <w:rPr>
          <w:rFonts w:hint="eastAsia"/>
        </w:rPr>
        <w:t>　　第二节 标准件行业地区需求分析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标准件行业细分市场需求分析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一、标准件行业市场需求量情况</w:t>
      </w:r>
      <w:r>
        <w:rPr>
          <w:rFonts w:hint="eastAsia"/>
        </w:rPr>
        <w:br/>
      </w:r>
      <w:r>
        <w:rPr>
          <w:rFonts w:hint="eastAsia"/>
        </w:rPr>
        <w:t>　　　　二、标准件行业市场供求量情况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标准件行业进出口分析</w:t>
      </w:r>
      <w:r>
        <w:rPr>
          <w:rFonts w:hint="eastAsia"/>
        </w:rPr>
        <w:br/>
      </w:r>
      <w:r>
        <w:rPr>
          <w:rFonts w:hint="eastAsia"/>
        </w:rPr>
        <w:t>　　第一节 标准件行业进出口分析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标准件行业出口分析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标准件进口分析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东台市溱标不锈钢有限公司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二、公司主要资料指针分析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二、公司主要资料指针分析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上海飞可斯铆钉有限公司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二、公司主要资料指针分析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邯郸市龙达紧固件制造有限公司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二、公司主要资料指针分析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瑞安鲍洋标准件厂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二、公司主要资料指针分析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2020-2025年标准件行业竞争格局分析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一、标准件行业集中度分析</w:t>
      </w:r>
      <w:r>
        <w:rPr>
          <w:rFonts w:hint="eastAsia"/>
        </w:rPr>
        <w:br/>
      </w:r>
      <w:r>
        <w:rPr>
          <w:rFonts w:hint="eastAsia"/>
        </w:rPr>
        <w:t>　　　　二、标准件行业竞争程度分析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2025-2031年标准件行业竞争策略分析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一、2025-2031年标准件行业竞争格局展望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二、2025-2031年标准件行业竞争策略分析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标准件行业投融 资分析</w:t>
      </w:r>
      <w:r>
        <w:rPr>
          <w:rFonts w:hint="eastAsia"/>
        </w:rPr>
        <w:br/>
      </w:r>
      <w:r>
        <w:rPr>
          <w:rFonts w:hint="eastAsia"/>
        </w:rPr>
        <w:t>　　第一节 标准件行业的SWOT分析</w:t>
      </w:r>
      <w:r>
        <w:rPr>
          <w:rFonts w:hint="eastAsia"/>
        </w:rPr>
        <w:br/>
      </w:r>
      <w:r>
        <w:rPr>
          <w:rFonts w:hint="eastAsia"/>
        </w:rPr>
        <w:t>　　第二节 标准件行业国内企业投资状况</w:t>
      </w:r>
      <w:r>
        <w:rPr>
          <w:rFonts w:hint="eastAsia"/>
        </w:rPr>
        <w:br/>
      </w:r>
      <w:r>
        <w:rPr>
          <w:rFonts w:hint="eastAsia"/>
        </w:rPr>
        <w:t>　　第三节 标准件行业外资投资状况</w:t>
      </w:r>
      <w:r>
        <w:rPr>
          <w:rFonts w:hint="eastAsia"/>
        </w:rPr>
        <w:br/>
      </w:r>
      <w:r>
        <w:rPr>
          <w:rFonts w:hint="eastAsia"/>
        </w:rPr>
        <w:t>　　第四节 标准件行业资本并购重组情况</w:t>
      </w:r>
      <w:r>
        <w:rPr>
          <w:rFonts w:hint="eastAsia"/>
        </w:rPr>
        <w:br/>
      </w:r>
      <w:r>
        <w:rPr>
          <w:rFonts w:hint="eastAsia"/>
        </w:rPr>
        <w:t>　　第五节 标准件行业投资特点分析</w:t>
      </w:r>
      <w:r>
        <w:rPr>
          <w:rFonts w:hint="eastAsia"/>
        </w:rPr>
        <w:br/>
      </w:r>
      <w:r>
        <w:rPr>
          <w:rFonts w:hint="eastAsia"/>
        </w:rPr>
        <w:t>　　第六节 标准件行业融 资分析</w:t>
      </w:r>
      <w:r>
        <w:rPr>
          <w:rFonts w:hint="eastAsia"/>
        </w:rPr>
        <w:br/>
      </w:r>
      <w:r>
        <w:rPr>
          <w:rFonts w:hint="eastAsia"/>
        </w:rPr>
        <w:t>　　第七节 标准件行业投资机会分析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2025-2031年标准件行业投资分析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中国标准件产业投资机会分析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标准件行业投资效益分析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一、2025年标准件行业投资状况分析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二、2025年标准件行业投资效益分析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三、2025年标准件行业投资趋势预测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四、2025年标准件行业的投资方向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五、2025年标准件行业投资的建议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2025-2031年标准件行业投资风险及控制策略分析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一、2025-2031年标准件行业市场风险及控制策略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(中.智.林)销售注意事项</w:t>
      </w:r>
      <w:r>
        <w:rPr>
          <w:rFonts w:hint="eastAsia"/>
        </w:rPr>
        <w:br/>
      </w:r>
      <w:r>
        <w:rPr>
          <w:rFonts w:hint="eastAsia"/>
        </w:rPr>
        <w:t>　　表7.1 2020-2025年华北地区需求量分析</w:t>
      </w:r>
      <w:r>
        <w:rPr>
          <w:rFonts w:hint="eastAsia"/>
        </w:rPr>
        <w:br/>
      </w:r>
      <w:r>
        <w:rPr>
          <w:rFonts w:hint="eastAsia"/>
        </w:rPr>
        <w:t>　　表7.2 2020-2025年华东地区需求量分析</w:t>
      </w:r>
      <w:r>
        <w:rPr>
          <w:rFonts w:hint="eastAsia"/>
        </w:rPr>
        <w:br/>
      </w:r>
      <w:r>
        <w:rPr>
          <w:rFonts w:hint="eastAsia"/>
        </w:rPr>
        <w:t>　　表7.3 2020-2025年东北地区需求量分析</w:t>
      </w:r>
      <w:r>
        <w:rPr>
          <w:rFonts w:hint="eastAsia"/>
        </w:rPr>
        <w:br/>
      </w:r>
      <w:r>
        <w:rPr>
          <w:rFonts w:hint="eastAsia"/>
        </w:rPr>
        <w:t>　　表7.4 2020-2025年中南地区需求量分析</w:t>
      </w:r>
      <w:r>
        <w:rPr>
          <w:rFonts w:hint="eastAsia"/>
        </w:rPr>
        <w:br/>
      </w:r>
      <w:r>
        <w:rPr>
          <w:rFonts w:hint="eastAsia"/>
        </w:rPr>
        <w:t>　　表7.5 2020-2025年西北地区需求量分析</w:t>
      </w:r>
      <w:r>
        <w:rPr>
          <w:rFonts w:hint="eastAsia"/>
        </w:rPr>
        <w:br/>
      </w:r>
      <w:r>
        <w:rPr>
          <w:rFonts w:hint="eastAsia"/>
        </w:rPr>
        <w:t>　　表7.6 2020-2025年西南地区需求量分析</w:t>
      </w:r>
      <w:r>
        <w:rPr>
          <w:rFonts w:hint="eastAsia"/>
        </w:rPr>
        <w:br/>
      </w:r>
      <w:r>
        <w:rPr>
          <w:rFonts w:hint="eastAsia"/>
        </w:rPr>
        <w:t>　　表7.7 2020-2025年需求量分析</w:t>
      </w:r>
      <w:r>
        <w:rPr>
          <w:rFonts w:hint="eastAsia"/>
        </w:rPr>
        <w:br/>
      </w:r>
      <w:r>
        <w:rPr>
          <w:rFonts w:hint="eastAsia"/>
        </w:rPr>
        <w:t>　　表9.1 2020-2025年公司主要经营数据分析</w:t>
      </w:r>
      <w:r>
        <w:rPr>
          <w:rFonts w:hint="eastAsia"/>
        </w:rPr>
        <w:br/>
      </w:r>
      <w:r>
        <w:rPr>
          <w:rFonts w:hint="eastAsia"/>
        </w:rPr>
        <w:t>　　表9.2 2020-2025年公司竞争力分析</w:t>
      </w:r>
      <w:r>
        <w:rPr>
          <w:rFonts w:hint="eastAsia"/>
        </w:rPr>
        <w:br/>
      </w:r>
      <w:r>
        <w:rPr>
          <w:rFonts w:hint="eastAsia"/>
        </w:rPr>
        <w:t>　　表9.3 2020-2025年公司主要经营数据分析</w:t>
      </w:r>
      <w:r>
        <w:rPr>
          <w:rFonts w:hint="eastAsia"/>
        </w:rPr>
        <w:br/>
      </w:r>
      <w:r>
        <w:rPr>
          <w:rFonts w:hint="eastAsia"/>
        </w:rPr>
        <w:t>　　表9.4 2020-2025年公司竞争力分析</w:t>
      </w:r>
      <w:r>
        <w:rPr>
          <w:rFonts w:hint="eastAsia"/>
        </w:rPr>
        <w:br/>
      </w:r>
      <w:r>
        <w:rPr>
          <w:rFonts w:hint="eastAsia"/>
        </w:rPr>
        <w:t>　　表9.5 2020-2025年公司主要经营数据分析</w:t>
      </w:r>
      <w:r>
        <w:rPr>
          <w:rFonts w:hint="eastAsia"/>
        </w:rPr>
        <w:br/>
      </w:r>
      <w:r>
        <w:rPr>
          <w:rFonts w:hint="eastAsia"/>
        </w:rPr>
        <w:t>　　表9.6 2020-2025年公司竞争力分析</w:t>
      </w:r>
      <w:r>
        <w:rPr>
          <w:rFonts w:hint="eastAsia"/>
        </w:rPr>
        <w:br/>
      </w:r>
      <w:r>
        <w:rPr>
          <w:rFonts w:hint="eastAsia"/>
        </w:rPr>
        <w:t>　　表9.7 2020-2025年公司主要经营数据分析</w:t>
      </w:r>
      <w:r>
        <w:rPr>
          <w:rFonts w:hint="eastAsia"/>
        </w:rPr>
        <w:br/>
      </w:r>
      <w:r>
        <w:rPr>
          <w:rFonts w:hint="eastAsia"/>
        </w:rPr>
        <w:t>　　表9.8 2020-2025年公司竞争力分析</w:t>
      </w:r>
      <w:r>
        <w:rPr>
          <w:rFonts w:hint="eastAsia"/>
        </w:rPr>
        <w:br/>
      </w:r>
      <w:r>
        <w:rPr>
          <w:rFonts w:hint="eastAsia"/>
        </w:rPr>
        <w:t>　　表9.9 2020-2025年公司主要经营数据分析</w:t>
      </w:r>
      <w:r>
        <w:rPr>
          <w:rFonts w:hint="eastAsia"/>
        </w:rPr>
        <w:br/>
      </w:r>
      <w:r>
        <w:rPr>
          <w:rFonts w:hint="eastAsia"/>
        </w:rPr>
        <w:t>　　表9.10 2020-2025年公司竞争力分析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表14.1 2020-2025年标准件行业总资产分析</w:t>
      </w:r>
      <w:r>
        <w:rPr>
          <w:rFonts w:hint="eastAsia"/>
        </w:rPr>
        <w:br/>
      </w:r>
      <w:r>
        <w:rPr>
          <w:rFonts w:hint="eastAsia"/>
        </w:rPr>
        <w:t>　　表14.2 2020-2025年标准件行业投资效益分析</w:t>
      </w:r>
      <w:r>
        <w:rPr>
          <w:rFonts w:hint="eastAsia"/>
        </w:rPr>
        <w:br/>
      </w:r>
      <w:r>
        <w:rPr>
          <w:rFonts w:hint="eastAsia"/>
        </w:rPr>
        <w:t>　　图1.1 2020-2025年标准件行业市场规模分析</w:t>
      </w:r>
      <w:r>
        <w:rPr>
          <w:rFonts w:hint="eastAsia"/>
        </w:rPr>
        <w:br/>
      </w:r>
      <w:r>
        <w:rPr>
          <w:rFonts w:hint="eastAsia"/>
        </w:rPr>
        <w:t>　　图5.1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图5.2 2020-2025年国内生产总值增长率（%）分析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图5.3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图5.4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图5.5 2020-2025年国内进出口总额（亿美元）分析</w:t>
      </w:r>
      <w:r>
        <w:rPr>
          <w:rFonts w:hint="eastAsia"/>
        </w:rPr>
        <w:br/>
      </w:r>
      <w:r>
        <w:rPr>
          <w:rFonts w:hint="eastAsia"/>
        </w:rPr>
        <w:t>　　图6.1 2020-2025年标准件行业产量分析</w:t>
      </w:r>
      <w:r>
        <w:rPr>
          <w:rFonts w:hint="eastAsia"/>
        </w:rPr>
        <w:br/>
      </w:r>
      <w:r>
        <w:rPr>
          <w:rFonts w:hint="eastAsia"/>
        </w:rPr>
        <w:t>　　图6.2 2025-2031年中国标准件行业产量预测</w:t>
      </w:r>
      <w:r>
        <w:rPr>
          <w:rFonts w:hint="eastAsia"/>
        </w:rPr>
        <w:br/>
      </w:r>
      <w:r>
        <w:rPr>
          <w:rFonts w:hint="eastAsia"/>
        </w:rPr>
        <w:t>　　图6.3 2020-2025年标准件行业需求量分析</w:t>
      </w:r>
      <w:r>
        <w:rPr>
          <w:rFonts w:hint="eastAsia"/>
        </w:rPr>
        <w:br/>
      </w:r>
      <w:r>
        <w:rPr>
          <w:rFonts w:hint="eastAsia"/>
        </w:rPr>
        <w:t>　　图6.4 2025-2031年中国标准件行业需求量预测</w:t>
      </w:r>
      <w:r>
        <w:rPr>
          <w:rFonts w:hint="eastAsia"/>
        </w:rPr>
        <w:br/>
      </w:r>
      <w:r>
        <w:rPr>
          <w:rFonts w:hint="eastAsia"/>
        </w:rPr>
        <w:t>　　图6.5 2020-2025年标准件行业平均价格分析</w:t>
      </w:r>
      <w:r>
        <w:rPr>
          <w:rFonts w:hint="eastAsia"/>
        </w:rPr>
        <w:br/>
      </w:r>
      <w:r>
        <w:rPr>
          <w:rFonts w:hint="eastAsia"/>
        </w:rPr>
        <w:t>　　图7.1 2020-2025年标准件行业需求量及增长速度分析</w:t>
      </w:r>
      <w:r>
        <w:rPr>
          <w:rFonts w:hint="eastAsia"/>
        </w:rPr>
        <w:br/>
      </w:r>
      <w:r>
        <w:rPr>
          <w:rFonts w:hint="eastAsia"/>
        </w:rPr>
        <w:t>　　图7.2 2020-2025年中国标准件行业需求结构分析</w:t>
      </w:r>
      <w:r>
        <w:rPr>
          <w:rFonts w:hint="eastAsia"/>
        </w:rPr>
        <w:br/>
      </w:r>
      <w:r>
        <w:rPr>
          <w:rFonts w:hint="eastAsia"/>
        </w:rPr>
        <w:t>　　图7.3 2025-2031年中国标准件行业需求量预测</w:t>
      </w:r>
      <w:r>
        <w:rPr>
          <w:rFonts w:hint="eastAsia"/>
        </w:rPr>
        <w:br/>
      </w:r>
      <w:r>
        <w:rPr>
          <w:rFonts w:hint="eastAsia"/>
        </w:rPr>
        <w:t>　　图7.4 中国标准件行业需求区域分析</w:t>
      </w:r>
      <w:r>
        <w:rPr>
          <w:rFonts w:hint="eastAsia"/>
        </w:rPr>
        <w:br/>
      </w:r>
      <w:r>
        <w:rPr>
          <w:rFonts w:hint="eastAsia"/>
        </w:rPr>
        <w:t>　　图7.5 2020-2025年标准件行业供需平衡分析</w:t>
      </w:r>
      <w:r>
        <w:rPr>
          <w:rFonts w:hint="eastAsia"/>
        </w:rPr>
        <w:br/>
      </w:r>
      <w:r>
        <w:rPr>
          <w:rFonts w:hint="eastAsia"/>
        </w:rPr>
        <w:t>　　图8.1 2020-2025年标准件行业进出口总量对比分析</w:t>
      </w:r>
      <w:r>
        <w:rPr>
          <w:rFonts w:hint="eastAsia"/>
        </w:rPr>
        <w:br/>
      </w:r>
      <w:r>
        <w:rPr>
          <w:rFonts w:hint="eastAsia"/>
        </w:rPr>
        <w:t>　　图8.2 2020-2025年标准件行业进出口总额对比分析</w:t>
      </w:r>
      <w:r>
        <w:rPr>
          <w:rFonts w:hint="eastAsia"/>
        </w:rPr>
        <w:br/>
      </w:r>
      <w:r>
        <w:rPr>
          <w:rFonts w:hint="eastAsia"/>
        </w:rPr>
        <w:t>　　图8.3 2020-2025年标准件行业出口量分析</w:t>
      </w:r>
      <w:r>
        <w:rPr>
          <w:rFonts w:hint="eastAsia"/>
        </w:rPr>
        <w:br/>
      </w:r>
      <w:r>
        <w:rPr>
          <w:rFonts w:hint="eastAsia"/>
        </w:rPr>
        <w:t>　　图8.4 2020-2025年标准件行业出口额分析</w:t>
      </w:r>
      <w:r>
        <w:rPr>
          <w:rFonts w:hint="eastAsia"/>
        </w:rPr>
        <w:br/>
      </w:r>
      <w:r>
        <w:rPr>
          <w:rFonts w:hint="eastAsia"/>
        </w:rPr>
        <w:t>　　图8.5 标准件行业出口国家分布分析</w:t>
      </w:r>
      <w:r>
        <w:rPr>
          <w:rFonts w:hint="eastAsia"/>
        </w:rPr>
        <w:br/>
      </w:r>
      <w:r>
        <w:rPr>
          <w:rFonts w:hint="eastAsia"/>
        </w:rPr>
        <w:t>　　图8.6 2020-2025年标准件行业出口价格分析</w:t>
      </w:r>
      <w:r>
        <w:rPr>
          <w:rFonts w:hint="eastAsia"/>
        </w:rPr>
        <w:br/>
      </w:r>
      <w:r>
        <w:rPr>
          <w:rFonts w:hint="eastAsia"/>
        </w:rPr>
        <w:t>　　图8.7 2020-2025年标准件行业进口量分析</w:t>
      </w:r>
      <w:r>
        <w:rPr>
          <w:rFonts w:hint="eastAsia"/>
        </w:rPr>
        <w:br/>
      </w:r>
      <w:r>
        <w:rPr>
          <w:rFonts w:hint="eastAsia"/>
        </w:rPr>
        <w:t>　　图8.8 2020-2025年标准件行业进口额分析</w:t>
      </w:r>
      <w:r>
        <w:rPr>
          <w:rFonts w:hint="eastAsia"/>
        </w:rPr>
        <w:br/>
      </w:r>
      <w:r>
        <w:rPr>
          <w:rFonts w:hint="eastAsia"/>
        </w:rPr>
        <w:t>　　图8.9 标准件行业进口国家分布分析</w:t>
      </w:r>
      <w:r>
        <w:rPr>
          <w:rFonts w:hint="eastAsia"/>
        </w:rPr>
        <w:br/>
      </w:r>
      <w:r>
        <w:rPr>
          <w:rFonts w:hint="eastAsia"/>
        </w:rPr>
        <w:t>　　图8.10 2020-2025年标准件行业进口价格分析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ce1f50f0f427c" w:history="1">
        <w:r>
          <w:rPr>
            <w:rStyle w:val="Hyperlink"/>
          </w:rPr>
          <w:t>2025年版中国标准件市场现状调研与发展前景分析报告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ce1f50f0f427c" w:history="1">
        <w:r>
          <w:rPr>
            <w:rStyle w:val="Hyperlink"/>
          </w:rPr>
          <w:t>https://www.20087.com/M_JiaoTongYunShu/63/BiaoZhunJianDeFaZhanQuShi.html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热点：标准件螺丝规格表、标准件螺丝生产厂家、标准件和非标准件的区别、标准件型号大全、标准件种类及图解、标准件包括哪七大类、常用标准件、标准件的定义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3e59d0164f45" w:history="1">
      <w:r>
        <w:rPr>
          <w:rStyle w:val="Hyperlink"/>
        </w:rPr>
        <w:t>2025年版中国标准件市场现状调研与发展前景分析报告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BiaoZhunJianDeFaZhanQuShi.html" TargetMode="External" Id="R90ace1f50f0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BiaoZhunJianDeFaZhanQuShi.html" TargetMode="External" Id="R61ee3e59d016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2025-01-01T23:00:00Z</dcterms:created>
  <dcterms:modified xsi:type="dcterms:W3CDTF">2025-01-02T00:00:00Z</dcterms:modified>
  <dc:subject>2025年版中国标准件市场现状调研与发展前景分析报告</dc:subject>
  <dc:title>2025年版中国标准件市场现状调研与发展前景分析报告</dc:title>
  <cp:keywords>2025年版中国标准件市场现状调研与发展前景分析报告</cp:keywords>
  <dc:description>2025年版中国标准件市场现状调研与发展前景分析报告</dc:description>
</cp:coreProperties>
</file>