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c3afac2024b67" w:history="1">
              <w:r>
                <w:rPr>
                  <w:rStyle w:val="Hyperlink"/>
                </w:rPr>
                <w:t>2023年版中国汽车用火星塞市场现状调研与发展前景分析报告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c3afac2024b67" w:history="1">
              <w:r>
                <w:rPr>
                  <w:rStyle w:val="Hyperlink"/>
                </w:rPr>
                <w:t>2023年版中国汽车用火星塞市场现状调研与发展前景分析报告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c3afac2024b67" w:history="1">
                <w:r>
                  <w:rPr>
                    <w:rStyle w:val="Hyperlink"/>
                  </w:rPr>
                  <w:t>https://www.20087.com/M_JiaoTongYunShu/63/QiCheYongHuoXingSaiHangYeQianJingFenXi.html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火星塞是发动机点火系统的核心部件之一，其性能直接影响到发动机的工作效率和排放水平。近年来，随着汽车技术的进步和环保法规的趋严，汽车用火星塞行业呈现出以下几个特点：一是技术革新，采用新型材料提高火星塞的耐热性和使用寿命；二是产品多样化，根据不同的发动机类型和工况条件开发出多种型号的火星塞；三是市场需求增长，随着新能源汽车的普及，对高效能火星塞的需求增加。</w:t>
      </w:r>
      <w:r>
        <w:rPr>
          <w:rFonts w:hint="eastAsia"/>
        </w:rPr>
        <w:br/>
      </w:r>
      <w:r>
        <w:rPr>
          <w:rFonts w:hint="eastAsia"/>
        </w:rPr>
        <w:t>　　未来，汽车用火星塞的发展将更加注重技术创新和环保性能。一方面，随着新能源汽车技术的发展，火星塞将更加注重与电动汽车和混合动力汽车发动机的匹配，提高点火效率和稳定性。另一方面，随着对环保要求的提高，火星塞将更加注重减少有害物质的排放，如降低氮氧化物的生成。此外，随着车联网技术的应用，火星塞将更加智能化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c3afac2024b67" w:history="1">
        <w:r>
          <w:rPr>
            <w:rStyle w:val="Hyperlink"/>
          </w:rPr>
          <w:t>2023年版中国汽车用火星塞市场现状调研与发展前景分析报告</w:t>
        </w:r>
      </w:hyperlink>
      <w:r>
        <w:rPr>
          <w:rFonts w:hint="eastAsia"/>
        </w:rPr>
        <w:t>》基于对汽车用火星塞行业的深入研究和市场监测数据，全面分析了汽车用火星塞行业现状、市场需求与市场规模。汽车用火星塞报告详细探讨了产业链结构，价格动态，以及汽车用火星塞各细分市场的特点。同时，还科学预测了市场前景与发展趋势，深入剖析了汽车用火星塞品牌竞争格局，市场集中度，以及重点企业的经营状况。汽车用火星塞报告旨在挖掘行业投资价值，揭示潜在风险与机遇，为投资者和决策者提供专业、科学、客观的战略建议，是了解汽车用火星塞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汽车用火星塞产品概述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一、火星塞定义</w:t>
      </w:r>
      <w:r>
        <w:rPr>
          <w:rFonts w:hint="eastAsia"/>
        </w:rPr>
        <w:br/>
      </w:r>
      <w:r>
        <w:rPr>
          <w:rFonts w:hint="eastAsia"/>
        </w:rPr>
        <w:t>　　　　二、火星塞的结构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二、产品的规格型号</w:t>
      </w:r>
      <w:r>
        <w:rPr>
          <w:rFonts w:hint="eastAsia"/>
        </w:rPr>
        <w:br/>
      </w:r>
      <w:r>
        <w:rPr>
          <w:rFonts w:hint="eastAsia"/>
        </w:rPr>
        <w:t>　　　　三、产品的作用</w:t>
      </w:r>
      <w:r>
        <w:rPr>
          <w:rFonts w:hint="eastAsia"/>
        </w:rPr>
        <w:br/>
      </w:r>
      <w:r>
        <w:rPr>
          <w:rFonts w:hint="eastAsia"/>
        </w:rPr>
        <w:t>　　第三节 汽车用火星塞市场特点分析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二、火星塞行业生命周期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汽车用火星塞行业环境分析</w:t>
      </w:r>
      <w:r>
        <w:rPr>
          <w:rFonts w:hint="eastAsia"/>
        </w:rPr>
        <w:br/>
      </w:r>
      <w:r>
        <w:rPr>
          <w:rFonts w:hint="eastAsia"/>
        </w:rPr>
        <w:t>　　第一节 中国汽车用火星塞行业政策环境分析（P）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1、政策目标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3、技术政策</w:t>
      </w:r>
      <w:r>
        <w:rPr>
          <w:rFonts w:hint="eastAsia"/>
        </w:rPr>
        <w:br/>
      </w:r>
      <w:r>
        <w:rPr>
          <w:rFonts w:hint="eastAsia"/>
        </w:rPr>
        <w:t>　　　　　　4、结构调整</w:t>
      </w:r>
      <w:r>
        <w:rPr>
          <w:rFonts w:hint="eastAsia"/>
        </w:rPr>
        <w:br/>
      </w:r>
      <w:r>
        <w:rPr>
          <w:rFonts w:hint="eastAsia"/>
        </w:rPr>
        <w:t>　　　　　　5、准入管理</w:t>
      </w:r>
      <w:r>
        <w:rPr>
          <w:rFonts w:hint="eastAsia"/>
        </w:rPr>
        <w:br/>
      </w:r>
      <w:r>
        <w:rPr>
          <w:rFonts w:hint="eastAsia"/>
        </w:rPr>
        <w:t>　　　　　　6、商标品牌</w:t>
      </w:r>
      <w:r>
        <w:rPr>
          <w:rFonts w:hint="eastAsia"/>
        </w:rPr>
        <w:br/>
      </w:r>
      <w:r>
        <w:rPr>
          <w:rFonts w:hint="eastAsia"/>
        </w:rPr>
        <w:t>　　　　　　7、产品开发</w:t>
      </w:r>
      <w:r>
        <w:rPr>
          <w:rFonts w:hint="eastAsia"/>
        </w:rPr>
        <w:br/>
      </w:r>
      <w:r>
        <w:rPr>
          <w:rFonts w:hint="eastAsia"/>
        </w:rPr>
        <w:t>　　第二节 经济发展环境分析（E）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一、汽车零部件产业社会环境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三、火星塞产业发展对社会发展的影响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中国汽车用火星塞行业技术环境分析（T）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一、中国汽车用火星塞技术发展概况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二、中国汽车用火星塞产品工艺特点或流程</w:t>
      </w:r>
      <w:r>
        <w:rPr>
          <w:rFonts w:hint="eastAsia"/>
        </w:rPr>
        <w:br/>
      </w:r>
      <w:r>
        <w:rPr>
          <w:rFonts w:hint="eastAsia"/>
        </w:rPr>
        <w:t>　　　　　　1、制造工艺对火星塞的影响</w:t>
      </w:r>
      <w:r>
        <w:rPr>
          <w:rFonts w:hint="eastAsia"/>
        </w:rPr>
        <w:br/>
      </w:r>
      <w:r>
        <w:rPr>
          <w:rFonts w:hint="eastAsia"/>
        </w:rPr>
        <w:t>　　　　　　2、制造工艺美在产品系统设计中的地位</w:t>
      </w:r>
      <w:r>
        <w:rPr>
          <w:rFonts w:hint="eastAsia"/>
        </w:rPr>
        <w:br/>
      </w:r>
      <w:r>
        <w:rPr>
          <w:rFonts w:hint="eastAsia"/>
        </w:rPr>
        <w:t>　　　　　　3、工艺选择的原则</w:t>
      </w:r>
      <w:r>
        <w:rPr>
          <w:rFonts w:hint="eastAsia"/>
        </w:rPr>
        <w:br/>
      </w:r>
      <w:r>
        <w:rPr>
          <w:rFonts w:hint="eastAsia"/>
        </w:rPr>
        <w:t>　　　　　　4、制造工艺美表达的途径</w:t>
      </w:r>
      <w:r>
        <w:rPr>
          <w:rFonts w:hint="eastAsia"/>
        </w:rPr>
        <w:br/>
      </w:r>
      <w:r>
        <w:rPr>
          <w:rFonts w:hint="eastAsia"/>
        </w:rPr>
        <w:t>　　　　三、中国汽车用火星塞行业技术发展趋势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全球汽车用火星塞市场分析</w:t>
      </w:r>
      <w:r>
        <w:rPr>
          <w:rFonts w:hint="eastAsia"/>
        </w:rPr>
        <w:br/>
      </w:r>
      <w:r>
        <w:rPr>
          <w:rFonts w:hint="eastAsia"/>
        </w:rPr>
        <w:t>　　第一节 全球火星塞市场总体情况分析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一、全球火星塞行业的发展特点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二、2018-2023年火星塞市场结构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三、2018-2023年全球火星塞行业发展分析</w:t>
      </w:r>
      <w:r>
        <w:rPr>
          <w:rFonts w:hint="eastAsia"/>
        </w:rPr>
        <w:br/>
      </w:r>
      <w:r>
        <w:rPr>
          <w:rFonts w:hint="eastAsia"/>
        </w:rPr>
        <w:t>　　第二节 汽车用火星塞产品产量分析及预测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一、2018-2023年全球汽车用火星塞产量分析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二、2023-2029年全球汽车用火星塞产量预测</w:t>
      </w:r>
      <w:r>
        <w:rPr>
          <w:rFonts w:hint="eastAsia"/>
        </w:rPr>
        <w:br/>
      </w:r>
      <w:r>
        <w:rPr>
          <w:rFonts w:hint="eastAsia"/>
        </w:rPr>
        <w:t>　　第三节 汽车用火星塞市场需求分析及预测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一、2018-2023年全球汽车用火星塞市场需求分析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二、2023-2029年全球汽车用火星塞市场需求预测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中国汽车用火星塞市场分析</w:t>
      </w:r>
      <w:r>
        <w:rPr>
          <w:rFonts w:hint="eastAsia"/>
        </w:rPr>
        <w:br/>
      </w:r>
      <w:r>
        <w:rPr>
          <w:rFonts w:hint="eastAsia"/>
        </w:rPr>
        <w:t>　　第一节 汽车用火星塞市场现状分析及预测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一、2018-2023年中国汽车用火星塞市场规模分析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二、2023-2029年中国汽车用火星塞市场规模预测</w:t>
      </w:r>
      <w:r>
        <w:rPr>
          <w:rFonts w:hint="eastAsia"/>
        </w:rPr>
        <w:br/>
      </w:r>
      <w:r>
        <w:rPr>
          <w:rFonts w:hint="eastAsia"/>
        </w:rPr>
        <w:t>　　第二节 汽车用火星塞产品产量分析及预测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一、2018-2023年中国汽车用火星塞产量分析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二、2023-2029年中国汽车用火星塞产量预测</w:t>
      </w:r>
      <w:r>
        <w:rPr>
          <w:rFonts w:hint="eastAsia"/>
        </w:rPr>
        <w:br/>
      </w:r>
      <w:r>
        <w:rPr>
          <w:rFonts w:hint="eastAsia"/>
        </w:rPr>
        <w:t>　　第三节 汽车用火星塞市场需求分析及预测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一、2018-2023年中国汽车用火星塞市场需求分析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二、2023-2029年中国汽车用火星塞市场需求预测</w:t>
      </w:r>
      <w:r>
        <w:rPr>
          <w:rFonts w:hint="eastAsia"/>
        </w:rPr>
        <w:br/>
      </w:r>
      <w:r>
        <w:rPr>
          <w:rFonts w:hint="eastAsia"/>
        </w:rPr>
        <w:t>　　第五节 汽车用火星塞进出口数据分析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一、2018-2023年中国汽车用火星塞进出口数据分析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二、2023-2029年国内汽车用火星塞产品未来进出口情况预测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汽车用火星塞产业渠道分析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2023年国内汽车用火星塞产品的需求地域分布结构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2018-2023年中国汽车用火星塞产品重点区域市场消费情况分析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第三节 2023年国内汽车用火星塞产品的经销模式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2023年国内汽车用火星塞产品生产及销售投资运作模式分析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三、火星塞行业最新投资动向</w:t>
      </w:r>
      <w:r>
        <w:rPr>
          <w:rFonts w:hint="eastAsia"/>
        </w:rPr>
        <w:br/>
      </w:r>
      <w:r>
        <w:rPr>
          <w:rFonts w:hint="eastAsia"/>
        </w:rPr>
        <w:t>　　　　四、外销与内销优势分析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火星塞企业竞争策略分析</w:t>
      </w:r>
      <w:r>
        <w:rPr>
          <w:rFonts w:hint="eastAsia"/>
        </w:rPr>
        <w:br/>
      </w:r>
      <w:r>
        <w:rPr>
          <w:rFonts w:hint="eastAsia"/>
        </w:rPr>
        <w:t>　　第一节 竞争者分析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销售策略</w:t>
      </w:r>
      <w:r>
        <w:rPr>
          <w:rFonts w:hint="eastAsia"/>
        </w:rPr>
        <w:br/>
      </w:r>
      <w:r>
        <w:rPr>
          <w:rFonts w:hint="eastAsia"/>
        </w:rPr>
        <w:t>　　　　一、营销策略介绍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火星塞行业重点企业分析</w:t>
      </w:r>
      <w:r>
        <w:rPr>
          <w:rFonts w:hint="eastAsia"/>
        </w:rPr>
        <w:br/>
      </w:r>
      <w:r>
        <w:rPr>
          <w:rFonts w:hint="eastAsia"/>
        </w:rPr>
        <w:t>　　第一节 株洲湘火炬火花塞有限责任公司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三、企业产品</w:t>
      </w:r>
      <w:r>
        <w:rPr>
          <w:rFonts w:hint="eastAsia"/>
        </w:rPr>
        <w:br/>
      </w:r>
      <w:r>
        <w:rPr>
          <w:rFonts w:hint="eastAsia"/>
        </w:rPr>
        <w:t>　　　　四、企业业务</w:t>
      </w:r>
      <w:r>
        <w:rPr>
          <w:rFonts w:hint="eastAsia"/>
        </w:rPr>
        <w:br/>
      </w:r>
      <w:r>
        <w:rPr>
          <w:rFonts w:hint="eastAsia"/>
        </w:rPr>
        <w:t>　　　　五、科研团队</w:t>
      </w:r>
      <w:r>
        <w:rPr>
          <w:rFonts w:hint="eastAsia"/>
        </w:rPr>
        <w:br/>
      </w:r>
      <w:r>
        <w:rPr>
          <w:rFonts w:hint="eastAsia"/>
        </w:rPr>
        <w:t>　　第二节 南京华德火星塞有限公司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三、企业业务</w:t>
      </w:r>
      <w:r>
        <w:rPr>
          <w:rFonts w:hint="eastAsia"/>
        </w:rPr>
        <w:br/>
      </w:r>
      <w:r>
        <w:rPr>
          <w:rFonts w:hint="eastAsia"/>
        </w:rPr>
        <w:t>　　第三节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上海交运股份有限公司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广州辉门冠军火星塞有限公司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三、企业产品</w:t>
      </w:r>
      <w:r>
        <w:rPr>
          <w:rFonts w:hint="eastAsia"/>
        </w:rPr>
        <w:br/>
      </w:r>
      <w:r>
        <w:rPr>
          <w:rFonts w:hint="eastAsia"/>
        </w:rPr>
        <w:t>　　第八节 上海特殊陶业有限公司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三、发展过程</w:t>
      </w:r>
      <w:r>
        <w:rPr>
          <w:rFonts w:hint="eastAsia"/>
        </w:rPr>
        <w:br/>
      </w:r>
      <w:r>
        <w:rPr>
          <w:rFonts w:hint="eastAsia"/>
        </w:rPr>
        <w:t>　　第九节 中国第一汽车集团有限公司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第十节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第八章 汽车用火星塞行业相关产业分析</w:t>
      </w:r>
      <w:r>
        <w:rPr>
          <w:rFonts w:hint="eastAsia"/>
        </w:rPr>
        <w:br/>
      </w:r>
      <w:r>
        <w:rPr>
          <w:rFonts w:hint="eastAsia"/>
        </w:rPr>
        <w:t>　　第一节 汽车用火星塞行业产业链概述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二、火星塞产业链空间分布特点</w:t>
      </w:r>
      <w:r>
        <w:rPr>
          <w:rFonts w:hint="eastAsia"/>
        </w:rPr>
        <w:br/>
      </w:r>
      <w:r>
        <w:rPr>
          <w:rFonts w:hint="eastAsia"/>
        </w:rPr>
        <w:t>　　第二节 产业链关联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第三节 汽车用火星塞上下游行业发展状况分析</w:t>
      </w:r>
      <w:r>
        <w:rPr>
          <w:rFonts w:hint="eastAsia"/>
        </w:rPr>
        <w:br/>
      </w:r>
      <w:r>
        <w:rPr>
          <w:rFonts w:hint="eastAsia"/>
        </w:rPr>
        <w:t>　　一上游原材料生产情况分析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7、电子元器件产业发展状况与趋势</w:t>
      </w:r>
      <w:r>
        <w:rPr>
          <w:rFonts w:hint="eastAsia"/>
        </w:rPr>
        <w:br/>
      </w:r>
      <w:r>
        <w:rPr>
          <w:rFonts w:hint="eastAsia"/>
        </w:rPr>
        <w:t>　　　　　　二汽车用火星塞下游行业发展情况分析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1、汽车市场分析</w:t>
      </w:r>
      <w:r>
        <w:rPr>
          <w:rFonts w:hint="eastAsia"/>
        </w:rPr>
        <w:br/>
      </w:r>
      <w:r>
        <w:rPr>
          <w:rFonts w:hint="eastAsia"/>
        </w:rPr>
        <w:t>　　　　　　2、售后维修行业发展状况</w:t>
      </w:r>
      <w:r>
        <w:rPr>
          <w:rFonts w:hint="eastAsia"/>
        </w:rPr>
        <w:br/>
      </w:r>
      <w:r>
        <w:rPr>
          <w:rFonts w:hint="eastAsia"/>
        </w:rPr>
        <w:t>　　第四节 未来几年内中国汽车用火星塞行业竞争格局发展趋势分析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2023-2029年汽车用火星塞行业前景展望与趋势预测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2023-2029年国内汽车用火星塞行业投资机会分析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一、国内强劲的经济增长对汽车用火星塞行业的支撑因素分析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二、下游行业的需求对汽车用火星塞行业的推动因素分析</w:t>
      </w:r>
      <w:r>
        <w:rPr>
          <w:rFonts w:hint="eastAsia"/>
        </w:rPr>
        <w:br/>
      </w:r>
      <w:r>
        <w:rPr>
          <w:rFonts w:hint="eastAsia"/>
        </w:rPr>
        <w:t>　　　　　　1、2022-2023年中国汽车产业产品供给能力分析</w:t>
      </w:r>
      <w:r>
        <w:rPr>
          <w:rFonts w:hint="eastAsia"/>
        </w:rPr>
        <w:br/>
      </w:r>
      <w:r>
        <w:rPr>
          <w:rFonts w:hint="eastAsia"/>
        </w:rPr>
        <w:t>　　　　　　2、2022-2023年中国汽车产业市场需求状况分析</w:t>
      </w:r>
      <w:r>
        <w:rPr>
          <w:rFonts w:hint="eastAsia"/>
        </w:rPr>
        <w:br/>
      </w:r>
      <w:r>
        <w:rPr>
          <w:rFonts w:hint="eastAsia"/>
        </w:rPr>
        <w:t>　　　　　　3、2022-2023年中国汽车产业市场供需总体态势</w:t>
      </w:r>
      <w:r>
        <w:rPr>
          <w:rFonts w:hint="eastAsia"/>
        </w:rPr>
        <w:br/>
      </w:r>
      <w:r>
        <w:rPr>
          <w:rFonts w:hint="eastAsia"/>
        </w:rPr>
        <w:t>　　第二节 2023-2029年国内汽车用火星塞行业投资热点及未来投资方向分析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2023-2029年汽车用火星塞行业投资战略研究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2023-2029年中国汽车用火星塞行业发展的关键要素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四、企业战略与竞争状态</w:t>
      </w:r>
      <w:r>
        <w:rPr>
          <w:rFonts w:hint="eastAsia"/>
        </w:rPr>
        <w:br/>
      </w:r>
      <w:r>
        <w:rPr>
          <w:rFonts w:hint="eastAsia"/>
        </w:rPr>
        <w:t>　　　　　　1、企业战略</w:t>
      </w:r>
      <w:r>
        <w:rPr>
          <w:rFonts w:hint="eastAsia"/>
        </w:rPr>
        <w:br/>
      </w:r>
      <w:r>
        <w:rPr>
          <w:rFonts w:hint="eastAsia"/>
        </w:rPr>
        <w:t>　　　　　　2、竞争状态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2023-2029年中国汽车用火星塞投资机会分析</w:t>
      </w:r>
      <w:r>
        <w:rPr>
          <w:rFonts w:hint="eastAsia"/>
        </w:rPr>
        <w:br/>
      </w:r>
      <w:r>
        <w:rPr>
          <w:rFonts w:hint="eastAsia"/>
        </w:rPr>
        <w:t>　　　　一、汽车用火星塞行业投资前景</w:t>
      </w:r>
      <w:r>
        <w:rPr>
          <w:rFonts w:hint="eastAsia"/>
        </w:rPr>
        <w:br/>
      </w:r>
      <w:r>
        <w:rPr>
          <w:rFonts w:hint="eastAsia"/>
        </w:rPr>
        <w:t>　　　　二、汽车用火星塞行业投资区域</w:t>
      </w:r>
      <w:r>
        <w:rPr>
          <w:rFonts w:hint="eastAsia"/>
        </w:rPr>
        <w:br/>
      </w:r>
      <w:r>
        <w:rPr>
          <w:rFonts w:hint="eastAsia"/>
        </w:rPr>
        <w:t>　　　　三、汽车用火星塞行业投资吸引力分析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2023-2029年中国汽车用火星塞投资风险分析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3、税收政策风险</w:t>
      </w:r>
      <w:r>
        <w:rPr>
          <w:rFonts w:hint="eastAsia"/>
        </w:rPr>
        <w:br/>
      </w:r>
      <w:r>
        <w:rPr>
          <w:rFonts w:hint="eastAsia"/>
        </w:rPr>
        <w:t>　　　　　　4、货币政策风险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六火星塞行业其他风险分析</w:t>
      </w:r>
      <w:r>
        <w:rPr>
          <w:rFonts w:hint="eastAsia"/>
        </w:rPr>
        <w:br/>
      </w:r>
      <w:r>
        <w:rPr>
          <w:rFonts w:hint="eastAsia"/>
        </w:rPr>
        <w:t>　　第四节 中.智.林.：对汽车用火星塞项目的投资建议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六、资本并购重组运作模式分析</w:t>
      </w:r>
      <w:r>
        <w:rPr>
          <w:rFonts w:hint="eastAsia"/>
        </w:rPr>
        <w:br/>
      </w:r>
      <w:r>
        <w:rPr>
          <w:rFonts w:hint="eastAsia"/>
        </w:rPr>
        <w:t>　　　　七、融资模式分析</w:t>
      </w:r>
      <w:r>
        <w:rPr>
          <w:rFonts w:hint="eastAsia"/>
        </w:rPr>
        <w:br/>
      </w:r>
      <w:r>
        <w:rPr>
          <w:rFonts w:hint="eastAsia"/>
        </w:rPr>
        <w:t>　　　　　　1、债权融资模式</w:t>
      </w:r>
      <w:r>
        <w:rPr>
          <w:rFonts w:hint="eastAsia"/>
        </w:rPr>
        <w:br/>
      </w:r>
      <w:r>
        <w:rPr>
          <w:rFonts w:hint="eastAsia"/>
        </w:rPr>
        <w:t>　　　　　　2、股权融资模式</w:t>
      </w:r>
      <w:r>
        <w:rPr>
          <w:rFonts w:hint="eastAsia"/>
        </w:rPr>
        <w:br/>
      </w:r>
      <w:r>
        <w:rPr>
          <w:rFonts w:hint="eastAsia"/>
        </w:rPr>
        <w:t>　　　　　　3、内部融资和贸易融资模式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　　4、项目融资和政策融资模式</w:t>
      </w:r>
      <w:r>
        <w:rPr>
          <w:rFonts w:hint="eastAsia"/>
        </w:rPr>
        <w:br/>
      </w:r>
      <w:r>
        <w:rPr>
          <w:rFonts w:hint="eastAsia"/>
        </w:rPr>
        <w:t>　　　　　　5、产业基基金投资</w:t>
      </w:r>
      <w:r>
        <w:rPr>
          <w:rFonts w:hint="eastAsia"/>
        </w:rPr>
        <w:br/>
      </w:r>
      <w:r>
        <w:rPr>
          <w:rFonts w:hint="eastAsia"/>
        </w:rPr>
        <w:t>　　　　八、重点客户战略实施建议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九、上下游企业联合协作建议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渠道结构示意图</w:t>
      </w:r>
      <w:r>
        <w:rPr>
          <w:rFonts w:hint="eastAsia"/>
        </w:rPr>
        <w:br/>
      </w:r>
      <w:r>
        <w:rPr>
          <w:rFonts w:hint="eastAsia"/>
        </w:rPr>
        <w:t>　　图表 渠道结构示意图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火星塞行业生命周期图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2018-2023年全球汽车用火星塞产量</w:t>
      </w:r>
      <w:r>
        <w:rPr>
          <w:rFonts w:hint="eastAsia"/>
        </w:rPr>
        <w:br/>
      </w:r>
      <w:r>
        <w:rPr>
          <w:rFonts w:hint="eastAsia"/>
        </w:rPr>
        <w:t>　　图表 2018-2023年全球火星塞产量及预测</w:t>
      </w:r>
      <w:r>
        <w:rPr>
          <w:rFonts w:hint="eastAsia"/>
        </w:rPr>
        <w:br/>
      </w:r>
      <w:r>
        <w:rPr>
          <w:rFonts w:hint="eastAsia"/>
        </w:rPr>
        <w:t>　　图表 2018-2023年全球汽车产量</w:t>
      </w:r>
      <w:r>
        <w:rPr>
          <w:rFonts w:hint="eastAsia"/>
        </w:rPr>
        <w:br/>
      </w:r>
      <w:r>
        <w:rPr>
          <w:rFonts w:hint="eastAsia"/>
        </w:rPr>
        <w:t>　　图表 2018-2023年全球火星塞市场需求、预测需求量及其增长率分析</w:t>
      </w:r>
      <w:r>
        <w:rPr>
          <w:rFonts w:hint="eastAsia"/>
        </w:rPr>
        <w:br/>
      </w:r>
      <w:r>
        <w:rPr>
          <w:rFonts w:hint="eastAsia"/>
        </w:rPr>
        <w:t>　　图表 2018-2023年中国汽车生产增长率对比分析</w:t>
      </w:r>
      <w:r>
        <w:rPr>
          <w:rFonts w:hint="eastAsia"/>
        </w:rPr>
        <w:br/>
      </w:r>
      <w:r>
        <w:rPr>
          <w:rFonts w:hint="eastAsia"/>
        </w:rPr>
        <w:t>　　图表 2018-2023年我国汽车产量及增长率分析</w:t>
      </w:r>
      <w:r>
        <w:rPr>
          <w:rFonts w:hint="eastAsia"/>
        </w:rPr>
        <w:br/>
      </w:r>
      <w:r>
        <w:rPr>
          <w:rFonts w:hint="eastAsia"/>
        </w:rPr>
        <w:t>　　图表 2018-2023年我国火星塞产量</w:t>
      </w:r>
      <w:r>
        <w:rPr>
          <w:rFonts w:hint="eastAsia"/>
        </w:rPr>
        <w:br/>
      </w:r>
      <w:r>
        <w:rPr>
          <w:rFonts w:hint="eastAsia"/>
        </w:rPr>
        <w:t>　　图表 2018-2023年我国火星塞产量预测分析</w:t>
      </w:r>
      <w:r>
        <w:rPr>
          <w:rFonts w:hint="eastAsia"/>
        </w:rPr>
        <w:br/>
      </w:r>
      <w:r>
        <w:rPr>
          <w:rFonts w:hint="eastAsia"/>
        </w:rPr>
        <w:t>　　图表 2018-2023年份全球汽车产量</w:t>
      </w:r>
      <w:r>
        <w:rPr>
          <w:rFonts w:hint="eastAsia"/>
        </w:rPr>
        <w:br/>
      </w:r>
      <w:r>
        <w:rPr>
          <w:rFonts w:hint="eastAsia"/>
        </w:rPr>
        <w:t>　　图表 2018-2023年中国火星塞市场需求预测</w:t>
      </w:r>
      <w:r>
        <w:rPr>
          <w:rFonts w:hint="eastAsia"/>
        </w:rPr>
        <w:br/>
      </w:r>
      <w:r>
        <w:rPr>
          <w:rFonts w:hint="eastAsia"/>
        </w:rPr>
        <w:t>　　图表 中国火星塞各区域消费市场份额</w:t>
      </w:r>
      <w:r>
        <w:rPr>
          <w:rFonts w:hint="eastAsia"/>
        </w:rPr>
        <w:br/>
      </w:r>
      <w:r>
        <w:rPr>
          <w:rFonts w:hint="eastAsia"/>
        </w:rPr>
        <w:t>　　图表 2018-2023年华北地区火星塞市场需求量分析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2018-2023年华东地区火星塞市场需求量分析（单位：万只）</w:t>
      </w:r>
      <w:r>
        <w:rPr>
          <w:rFonts w:hint="eastAsia"/>
        </w:rPr>
        <w:br/>
      </w:r>
      <w:r>
        <w:rPr>
          <w:rFonts w:hint="eastAsia"/>
        </w:rPr>
        <w:t>　　图表 2018-2023年华中地区火星塞是藏需求量分析</w:t>
      </w:r>
      <w:r>
        <w:rPr>
          <w:rFonts w:hint="eastAsia"/>
        </w:rPr>
        <w:br/>
      </w:r>
      <w:r>
        <w:rPr>
          <w:rFonts w:hint="eastAsia"/>
        </w:rPr>
        <w:t>　　图表 2018-2023年华南地区火星塞市场需求量分析（单位：万只）</w:t>
      </w:r>
      <w:r>
        <w:rPr>
          <w:rFonts w:hint="eastAsia"/>
        </w:rPr>
        <w:br/>
      </w:r>
      <w:r>
        <w:rPr>
          <w:rFonts w:hint="eastAsia"/>
        </w:rPr>
        <w:t>　　图表 2018-2023年西部地区火星塞市场需求量分析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2023年不同地区的收入情况</w:t>
      </w:r>
      <w:r>
        <w:rPr>
          <w:rFonts w:hint="eastAsia"/>
        </w:rPr>
        <w:br/>
      </w:r>
      <w:r>
        <w:rPr>
          <w:rFonts w:hint="eastAsia"/>
        </w:rPr>
        <w:t>　　图表 2023年不同产品的收入情况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江淮汽车股份有限公司加工制造业收入</w:t>
      </w:r>
      <w:r>
        <w:rPr>
          <w:rFonts w:hint="eastAsia"/>
        </w:rPr>
        <w:br/>
      </w:r>
      <w:r>
        <w:rPr>
          <w:rFonts w:hint="eastAsia"/>
        </w:rPr>
        <w:t>　　图表 江淮汽车股份有限公司不同产品收入</w:t>
      </w:r>
      <w:r>
        <w:rPr>
          <w:rFonts w:hint="eastAsia"/>
        </w:rPr>
        <w:br/>
      </w:r>
      <w:r>
        <w:rPr>
          <w:rFonts w:hint="eastAsia"/>
        </w:rPr>
        <w:t>　　图表 江淮汽车股份有限公司国内外收入</w:t>
      </w:r>
      <w:r>
        <w:rPr>
          <w:rFonts w:hint="eastAsia"/>
        </w:rPr>
        <w:br/>
      </w:r>
      <w:r>
        <w:rPr>
          <w:rFonts w:hint="eastAsia"/>
        </w:rPr>
        <w:t>　　图表 江淮汽车股份有限公司资本结构分析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江淮汽车股份有限公司投资收益分析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江淮汽车股份有限公司发展能力分析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江淮汽车股份有限公司经营效率分析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江淮汽车股份有限公司获利能力分析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江淮汽车股份有限公司偿债能力分析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东风电子科技股份有限公司行业收入分析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东风电子科技股份有限公司不同产品收入分析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东风电子科技股份有限公司不同地区收入分析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交运股份有限公司行业收入分析</w:t>
      </w:r>
      <w:r>
        <w:rPr>
          <w:rFonts w:hint="eastAsia"/>
        </w:rPr>
        <w:br/>
      </w:r>
      <w:r>
        <w:rPr>
          <w:rFonts w:hint="eastAsia"/>
        </w:rPr>
        <w:t>　　图表 交运股份有限公司不同地区收入分析</w:t>
      </w:r>
      <w:r>
        <w:rPr>
          <w:rFonts w:hint="eastAsia"/>
        </w:rPr>
        <w:br/>
      </w:r>
      <w:r>
        <w:rPr>
          <w:rFonts w:hint="eastAsia"/>
        </w:rPr>
        <w:t>　　图表 交运股份有限公司资产结构分析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交运股份有限公司发展能力分析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交运股份有限公司经营效益分析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交运股份有限公司投资收益分析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交运股份有限公司获利能力分析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交运股份有限公司偿债能力分析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2018-2023年一汽集团股份有限公司营运能力分析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2023年富奥汽车分行业和产品主营业务状况</w:t>
      </w:r>
      <w:r>
        <w:rPr>
          <w:rFonts w:hint="eastAsia"/>
        </w:rPr>
        <w:br/>
      </w:r>
      <w:r>
        <w:rPr>
          <w:rFonts w:hint="eastAsia"/>
        </w:rPr>
        <w:t>　　图表 2023年富奥汽车分地区主营业务状况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2018-2023年富奥汽车零部件股份有限公司每股收益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2018-2023年富奥汽车零部件股份有限公司流动比率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2018-2023年富奥汽车零部件股份有限公司营运能力分析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2018-2023年我国汽车整车制造企业数量统计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2018-2023年我国汽车整车制造行业资产及增长情况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2018-2023年我国汽车整车制造行业利润及增长情况</w:t>
      </w:r>
      <w:r>
        <w:rPr>
          <w:rFonts w:hint="eastAsia"/>
        </w:rPr>
        <w:br/>
      </w:r>
      <w:r>
        <w:rPr>
          <w:rFonts w:hint="eastAsia"/>
        </w:rPr>
        <w:t>　　图表 2018-2023年汽车销量累计增长率</w:t>
      </w:r>
      <w:r>
        <w:rPr>
          <w:rFonts w:hint="eastAsia"/>
        </w:rPr>
        <w:br/>
      </w:r>
      <w:r>
        <w:rPr>
          <w:rFonts w:hint="eastAsia"/>
        </w:rPr>
        <w:t>　　图表 2018-2023年我国汽车制造业产成品情况</w:t>
      </w:r>
      <w:r>
        <w:rPr>
          <w:rFonts w:hint="eastAsia"/>
        </w:rPr>
        <w:br/>
      </w:r>
      <w:r>
        <w:rPr>
          <w:rFonts w:hint="eastAsia"/>
        </w:rPr>
        <w:t>　　图表 不同电极材料的火星塞参数分析</w:t>
      </w:r>
      <w:r>
        <w:rPr>
          <w:rFonts w:hint="eastAsia"/>
        </w:rPr>
        <w:br/>
      </w:r>
      <w:r>
        <w:rPr>
          <w:rFonts w:hint="eastAsia"/>
        </w:rPr>
        <w:t>　　图表 2023年中国各区域火星塞市场需求占比分析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产品品牌塑造层级框架图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c3afac2024b67" w:history="1">
        <w:r>
          <w:rPr>
            <w:rStyle w:val="Hyperlink"/>
          </w:rPr>
          <w:t>2023年版中国汽车用火星塞市场现状调研与发展前景分析报告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c3afac2024b67" w:history="1">
        <w:r>
          <w:rPr>
            <w:rStyle w:val="Hyperlink"/>
          </w:rPr>
          <w:t>https://www.20087.com/M_JiaoTongYunShu/63/QiCheYongHuoXingSaiHangYeQianJingFenXi.html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48bbcd4644e7e" w:history="1">
      <w:r>
        <w:rPr>
          <w:rStyle w:val="Hyperlink"/>
        </w:rPr>
        <w:t>2023年版中国汽车用火星塞市场现状调研与发展前景分析报告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QiCheYongHuoXingSaiHangYeQianJingFenXi.html" TargetMode="External" Id="R34dc3afac202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QiCheYongHuoXingSaiHangYeQianJingFenXi.html" TargetMode="External" Id="R65648bbcd464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2023-05-25T03:41:00Z</dcterms:created>
  <dcterms:modified xsi:type="dcterms:W3CDTF">2023-05-25T04:41:00Z</dcterms:modified>
  <dc:subject>2023年版中国汽车用火星塞市场现状调研与发展前景分析报告</dc:subject>
  <dc:title>2023年版中国汽车用火星塞市场现状调研与发展前景分析报告</dc:title>
  <cp:keywords>2023年版中国汽车用火星塞市场现状调研与发展前景分析报告</cp:keywords>
  <dc:description>2023年版中国汽车用火星塞市场现状调研与发展前景分析报告</dc:description>
</cp:coreProperties>
</file>