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79cc8fcf24481" w:history="1">
              <w:r>
                <w:rPr>
                  <w:rStyle w:val="Hyperlink"/>
                </w:rPr>
                <w:t>2023-2029年中国汽车装饰行业发展深度调研与未来趋势报告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79cc8fcf24481" w:history="1">
              <w:r>
                <w:rPr>
                  <w:rStyle w:val="Hyperlink"/>
                </w:rPr>
                <w:t>2023-2029年中国汽车装饰行业发展深度调研与未来趋势报告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79cc8fcf24481" w:history="1">
                <w:r>
                  <w:rPr>
                    <w:rStyle w:val="Hyperlink"/>
                  </w:rPr>
                  <w:t>https://www.20087.com/3/56/QiCheZhuangShiHangYeFaZhanQuShi.html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市场随着汽车消费个性化需求的提升而快速增长，涵盖了内饰升级、外观美化、智能配件等多个方面。目前，装饰材料更加注重环保、耐用和设计感，如使用环保皮革、碳纤维等新型材料，同时，智能化装饰品，如抬头显示、智能后视镜等，正成为新宠。互联网+的融入，使得个性化定制服务更加便捷，满足了多样化需求。</w:t>
      </w:r>
      <w:r>
        <w:rPr>
          <w:rFonts w:hint="eastAsia"/>
        </w:rPr>
        <w:br/>
      </w:r>
      <w:r>
        <w:rPr>
          <w:rFonts w:hint="eastAsia"/>
        </w:rPr>
        <w:t>　　汽车装饰的未来将融合更多科技元素，向智能化、健康化发展。车内空气净化、抗菌材料的应用，将关注驾乘者的健康。智能化装饰品将更加集成化，如与车联网、自动驾驶技术结合，提升驾驶体验。同时，可持续发展成为趋势，生物降解材料、可回收装饰件的研发将成为新方向。此外，随着电动汽车市场的扩大，专为电动车设计的装饰解决方案也将是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79cc8fcf24481" w:history="1">
        <w:r>
          <w:rPr>
            <w:rStyle w:val="Hyperlink"/>
          </w:rPr>
          <w:t>2023-2029年中国汽车装饰行业发展深度调研与未来趋势报告</w:t>
        </w:r>
      </w:hyperlink>
      <w:r>
        <w:rPr>
          <w:rFonts w:hint="eastAsia"/>
        </w:rPr>
        <w:t>》主要分析了汽车装饰行业的市场规模、汽车装饰市场供需状况、汽车装饰市场竞争状况和汽车装饰主要企业经营情况，同时对汽车装饰行业的未来发展做出了科学预测。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79cc8fcf24481" w:history="1">
        <w:r>
          <w:rPr>
            <w:rStyle w:val="Hyperlink"/>
          </w:rPr>
          <w:t>2023-2029年中国汽车装饰行业发展深度调研与未来趋势报告</w:t>
        </w:r>
      </w:hyperlink>
      <w:r>
        <w:rPr>
          <w:rFonts w:hint="eastAsia"/>
        </w:rPr>
        <w:t>》在多年汽车装饰行业研究的基础上，结合中国汽车装饰行业市场的发展现状，通过资深研究团队对汽车装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79cc8fcf24481" w:history="1">
        <w:r>
          <w:rPr>
            <w:rStyle w:val="Hyperlink"/>
          </w:rPr>
          <w:t>2023-2029年中国汽车装饰行业发展深度调研与未来趋势报告</w:t>
        </w:r>
      </w:hyperlink>
      <w:r>
        <w:rPr>
          <w:rFonts w:hint="eastAsia"/>
        </w:rPr>
        <w:t>》可以帮助投资者准确把握汽车装饰行业的市场现状，为投资者进行投资作出汽车装饰行业前景预判，挖掘汽车装饰行业投资价值，同时提出汽车装饰行业投资策略、生产策略、营销策略等方面的建议。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一、汽车装饰行业定义及分类</w:t>
      </w:r>
      <w:r>
        <w:rPr>
          <w:rFonts w:hint="eastAsia"/>
        </w:rPr>
        <w:br/>
      </w:r>
      <w:r>
        <w:rPr>
          <w:rFonts w:hint="eastAsia"/>
        </w:rPr>
        <w:t>　　　　二、汽车装饰行业经济特性</w:t>
      </w:r>
      <w:r>
        <w:rPr>
          <w:rFonts w:hint="eastAsia"/>
        </w:rPr>
        <w:br/>
      </w:r>
      <w:r>
        <w:rPr>
          <w:rFonts w:hint="eastAsia"/>
        </w:rPr>
        <w:t>　　　　三、汽车装饰行业产业链简介</w:t>
      </w:r>
      <w:r>
        <w:rPr>
          <w:rFonts w:hint="eastAsia"/>
        </w:rPr>
        <w:br/>
      </w:r>
      <w:r>
        <w:rPr>
          <w:rFonts w:hint="eastAsia"/>
        </w:rPr>
        <w:t>　　第二节 汽车装饰行业发展成熟度</w:t>
      </w:r>
      <w:r>
        <w:rPr>
          <w:rFonts w:hint="eastAsia"/>
        </w:rPr>
        <w:br/>
      </w:r>
      <w:r>
        <w:rPr>
          <w:rFonts w:hint="eastAsia"/>
        </w:rPr>
        <w:t>　　　　一、汽车装饰行业发展周期分析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汽车装饰行业相关产业动态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汽车装饰行业环境分析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汽车装饰行业相关政策、法规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当前我国汽车装饰技术发展现状</w:t>
      </w:r>
      <w:r>
        <w:rPr>
          <w:rFonts w:hint="eastAsia"/>
        </w:rPr>
        <w:br/>
      </w:r>
      <w:r>
        <w:rPr>
          <w:rFonts w:hint="eastAsia"/>
        </w:rPr>
        <w:t>　　第二节 中外汽车装饰技术差距及产生差距的主要原因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提高我国汽车装饰技术的对策</w:t>
      </w:r>
      <w:r>
        <w:rPr>
          <w:rFonts w:hint="eastAsia"/>
        </w:rPr>
        <w:br/>
      </w:r>
      <w:r>
        <w:rPr>
          <w:rFonts w:hint="eastAsia"/>
        </w:rPr>
        <w:t>　　第四节 我国汽车装饰产品研发、设计发展趋势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中国汽车装饰市场发展调研</w:t>
      </w:r>
      <w:r>
        <w:rPr>
          <w:rFonts w:hint="eastAsia"/>
        </w:rPr>
        <w:br/>
      </w:r>
      <w:r>
        <w:rPr>
          <w:rFonts w:hint="eastAsia"/>
        </w:rPr>
        <w:t>　　第一节 汽车装饰市场现状分析及预测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一、2018-2023年中国汽车装饰市场规模分析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二、2023-2029年中国汽车装饰市场规模预测</w:t>
      </w:r>
      <w:r>
        <w:rPr>
          <w:rFonts w:hint="eastAsia"/>
        </w:rPr>
        <w:br/>
      </w:r>
      <w:r>
        <w:rPr>
          <w:rFonts w:hint="eastAsia"/>
        </w:rPr>
        <w:t>　　第二节 汽车装饰行业产能分析及预测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一、2018-2023年中国汽车装饰行业产能分析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二、2023-2029年中国汽车装饰行业产能预测</w:t>
      </w:r>
      <w:r>
        <w:rPr>
          <w:rFonts w:hint="eastAsia"/>
        </w:rPr>
        <w:br/>
      </w:r>
      <w:r>
        <w:rPr>
          <w:rFonts w:hint="eastAsia"/>
        </w:rPr>
        <w:t>　　第三节 汽车装饰行业产量分析及预测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一、2018-2023年中国汽车装饰行业产量分析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二、2023-2029年中国汽车装饰行业产量预测</w:t>
      </w:r>
      <w:r>
        <w:rPr>
          <w:rFonts w:hint="eastAsia"/>
        </w:rPr>
        <w:br/>
      </w:r>
      <w:r>
        <w:rPr>
          <w:rFonts w:hint="eastAsia"/>
        </w:rPr>
        <w:t>　　第四节 汽车装饰市场需求分析及预测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一、2018-2023年中国汽车装饰市场需求分析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二、2023-2029年中国汽车装饰市场需求预测</w:t>
      </w:r>
      <w:r>
        <w:rPr>
          <w:rFonts w:hint="eastAsia"/>
        </w:rPr>
        <w:br/>
      </w:r>
      <w:r>
        <w:rPr>
          <w:rFonts w:hint="eastAsia"/>
        </w:rPr>
        <w:t>　　第五节 汽车装饰进出口数据分析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一、2018-2023年中国汽车装饰进出口数据分析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二、2023-2029年国内汽车装饰进出口情况预测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2018-2023年中国汽车装饰行业总体发展状况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中国汽车装饰行业规模情况分析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一、汽车装饰行业单位规模情况分析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二、汽车装饰行业人员规模状况分析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三、汽车装饰行业资产规模状况分析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四、汽车装饰行业市场规模状况分析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五、汽车装饰行业敏感性分析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一、汽车装饰行业盈利能力分析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二、汽车装饰行业偿债能力分析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三、汽车装饰行业营运能力分析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四、汽车装饰行业发展能力分析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中国汽车装饰行业重点区域发展分析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一、中国汽车装饰行业重点区域市场结构变化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二、重点地区（一）汽车装饰行业发展分析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三、重点地区（二）汽车装饰行业发展分析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四、重点地区（三）汽车装饰行业发展分析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五、重点地区（四）汽车装饰行业发展分析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六、重点地区（五）汽车装饰行业发展分析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汽车装饰行业产品价格分析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三、主要汽车装饰品牌产品价位分析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五、价格在汽车装饰行业竞争中的重要性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2023年中国汽车装饰行业上下游行业发展分析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汽车装饰上游行业分析</w:t>
      </w:r>
      <w:r>
        <w:rPr>
          <w:rFonts w:hint="eastAsia"/>
        </w:rPr>
        <w:br/>
      </w:r>
      <w:r>
        <w:rPr>
          <w:rFonts w:hint="eastAsia"/>
        </w:rPr>
        <w:t>　　　　一、汽车装饰产品成本构成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四、上游供给对汽车装饰行业的影响</w:t>
      </w:r>
      <w:r>
        <w:rPr>
          <w:rFonts w:hint="eastAsia"/>
        </w:rPr>
        <w:br/>
      </w:r>
      <w:r>
        <w:rPr>
          <w:rFonts w:hint="eastAsia"/>
        </w:rPr>
        <w:t>　　第二节 汽车装饰下游行业分析</w:t>
      </w:r>
      <w:r>
        <w:rPr>
          <w:rFonts w:hint="eastAsia"/>
        </w:rPr>
        <w:br/>
      </w:r>
      <w:r>
        <w:rPr>
          <w:rFonts w:hint="eastAsia"/>
        </w:rPr>
        <w:t>　　　　一、汽车装饰下游行业分布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四、下游需求对汽车装饰行业的影响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2023年中国汽车装饰产业市场竞争格局分析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2023年中国汽车装饰产业竞争现状分析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一、汽车装饰竞争力分析</w:t>
      </w:r>
      <w:r>
        <w:rPr>
          <w:rFonts w:hint="eastAsia"/>
        </w:rPr>
        <w:br/>
      </w:r>
      <w:r>
        <w:rPr>
          <w:rFonts w:hint="eastAsia"/>
        </w:rPr>
        <w:t>　　　　二、汽车装饰技术竞争分析</w:t>
      </w:r>
      <w:r>
        <w:rPr>
          <w:rFonts w:hint="eastAsia"/>
        </w:rPr>
        <w:br/>
      </w:r>
      <w:r>
        <w:rPr>
          <w:rFonts w:hint="eastAsia"/>
        </w:rPr>
        <w:t>　　　　三、汽车装饰价格竞争分析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2023年中国汽车装饰产业集中度分析</w:t>
      </w:r>
      <w:r>
        <w:rPr>
          <w:rFonts w:hint="eastAsia"/>
        </w:rPr>
        <w:br/>
      </w:r>
      <w:r>
        <w:rPr>
          <w:rFonts w:hint="eastAsia"/>
        </w:rPr>
        <w:t>　　　　一、汽车装饰市场集中度分析</w:t>
      </w:r>
      <w:r>
        <w:rPr>
          <w:rFonts w:hint="eastAsia"/>
        </w:rPr>
        <w:br/>
      </w:r>
      <w:r>
        <w:rPr>
          <w:rFonts w:hint="eastAsia"/>
        </w:rPr>
        <w:t>　　　　二、汽车装饰企业集中度分析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2023-2029年提高汽车装饰企业竞争力的策略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汽车装饰行业投资风险预警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一、影响汽车装饰行业运行的有利因素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二、影响汽车装饰行业运行的稳定因素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三、影响汽车装饰行业运行的不利因素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四、我国汽车装饰行业发展面临的挑战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五、我国汽车装饰行业发展面临的机遇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对汽车装饰行业投资风险预警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一、2023-2029年汽车装饰行业市场风险及控制策略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2023-2029年汽车装饰市场发展潜力分析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2023-2029年汽车装饰行业发展趋势分析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2023-2029年汽车装饰行业投资前景研究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中.智.林.：对我国汽车装饰品牌的战略思考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四、我国汽车装饰企业的品牌战略</w:t>
      </w:r>
      <w:r>
        <w:rPr>
          <w:rFonts w:hint="eastAsia"/>
        </w:rPr>
        <w:br/>
      </w:r>
      <w:r>
        <w:rPr>
          <w:rFonts w:hint="eastAsia"/>
        </w:rPr>
        <w:t>　　　　五、汽车装饰品牌战略管理的策略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2018-2023年中国汽车装饰行业产品市场价格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汽车装饰重点企业经营情况分析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2023-2029年中国汽车装饰市场规模预测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2023-2029年中国汽车装饰行业利润预测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79cc8fcf24481" w:history="1">
        <w:r>
          <w:rPr>
            <w:rStyle w:val="Hyperlink"/>
          </w:rPr>
          <w:t>2023-2029年中国汽车装饰行业发展深度调研与未来趋势报告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79cc8fcf24481" w:history="1">
        <w:r>
          <w:rPr>
            <w:rStyle w:val="Hyperlink"/>
          </w:rPr>
          <w:t>https://www.20087.com/3/56/QiCheZhuangShiHangYeFaZhanQuShi.html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31760255d4c6b" w:history="1">
      <w:r>
        <w:rPr>
          <w:rStyle w:val="Hyperlink"/>
        </w:rPr>
        <w:t>2023-2029年中国汽车装饰行业发展深度调研与未来趋势报告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ZhuangShiHangYeFaZhanQuShi.html" TargetMode="External" Id="Rc5279cc8fcf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ZhuangShiHangYeFaZhanQuShi.html" TargetMode="External" Id="R7a231760255d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2023-05-22T08:43:00Z</dcterms:created>
  <dcterms:modified xsi:type="dcterms:W3CDTF">2023-05-22T09:43:00Z</dcterms:modified>
  <dc:subject>2023-2029年中国汽车装饰行业发展深度调研与未来趋势报告</dc:subject>
  <dc:title>2023-2029年中国汽车装饰行业发展深度调研与未来趋势报告</dc:title>
  <cp:keywords>2023-2029年中国汽车装饰行业发展深度调研与未来趋势报告</cp:keywords>
  <dc:description>2023-2029年中国汽车装饰行业发展深度调研与未来趋势报告</dc:description>
</cp:coreProperties>
</file>