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dc3745c3c4e94" w:history="1">
              <w:r>
                <w:rPr>
                  <w:rStyle w:val="Hyperlink"/>
                </w:rPr>
                <w:t>2025-2031年中国纯电动物流车行业现状调研与趋势预测报告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dc3745c3c4e94" w:history="1">
              <w:r>
                <w:rPr>
                  <w:rStyle w:val="Hyperlink"/>
                </w:rPr>
                <w:t>2025-2031年中国纯电动物流车行业现状调研与趋势预测报告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dc3745c3c4e94" w:history="1">
                <w:r>
                  <w:rPr>
                    <w:rStyle w:val="Hyperlink"/>
                  </w:rPr>
                  <w:t>https://www.20087.com/3/36/ChunDianDongWuLiuCheHangYeQianJingQuShi.html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物流车在近年来的全球绿色交通趋势中扮演着重要角色。随着电池技术的进步和充电基础设施的完善，纯电动物流车的续航里程和使用便捷性显著提升，有效缓解了传统燃油车辆带来的空气污染和噪音问题。特别是在城市配送领域，纯电动物流车凭借其零排放和低运行成本的优势，受到越来越多物流企业的青睐。</w:t>
      </w:r>
      <w:r>
        <w:rPr>
          <w:rFonts w:hint="eastAsia"/>
        </w:rPr>
        <w:br/>
      </w:r>
      <w:r>
        <w:rPr>
          <w:rFonts w:hint="eastAsia"/>
        </w:rPr>
        <w:t>　　未来，纯电动物流车将朝着更高性能、更广泛应用和更智能化的方向发展。一方面，电池能量密度的提高和快充技术的应用，将使车辆具备更长的续航能力和更快的充电速度，进一步扩大其应用场景。另一方面，车联网和自动驾驶技术的融合，将赋予纯电动物流车更高效的路线规划和货物配送能力，提升整体物流效率。此外，政策支持和市场驱动下，纯电动物流车有望成为城市物流配送的主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dc3745c3c4e94" w:history="1">
        <w:r>
          <w:rPr>
            <w:rStyle w:val="Hyperlink"/>
          </w:rPr>
          <w:t>2025-2031年中国纯电动物流车行业现状调研与趋势预测报告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纯电动物流车行业的发展现状、市场规模、供需动态及进出口情况。报告详细解读了纯电动物流车产业链上下游、重点区域市场、竞争格局及领先企业的表现，同时评估了纯电动物流车行业风险与投资机会。通过对纯电动物流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纯电动物流车行业界定</w:t>
      </w:r>
      <w:r>
        <w:rPr>
          <w:rFonts w:hint="eastAsia"/>
        </w:rPr>
        <w:br/>
      </w:r>
      <w:r>
        <w:rPr>
          <w:rFonts w:hint="eastAsia"/>
        </w:rPr>
        <w:t>　　第一节 纯电动物流车行业定义</w:t>
      </w:r>
      <w:r>
        <w:rPr>
          <w:rFonts w:hint="eastAsia"/>
        </w:rPr>
        <w:br/>
      </w:r>
      <w:r>
        <w:rPr>
          <w:rFonts w:hint="eastAsia"/>
        </w:rPr>
        <w:t>　　第二节 纯电动物流车行业特点分析</w:t>
      </w:r>
      <w:r>
        <w:rPr>
          <w:rFonts w:hint="eastAsia"/>
        </w:rPr>
        <w:br/>
      </w:r>
      <w:r>
        <w:rPr>
          <w:rFonts w:hint="eastAsia"/>
        </w:rPr>
        <w:t>　　第三节 纯电动物流车行业发展历程</w:t>
      </w:r>
      <w:r>
        <w:rPr>
          <w:rFonts w:hint="eastAsia"/>
        </w:rPr>
        <w:br/>
      </w:r>
      <w:r>
        <w:rPr>
          <w:rFonts w:hint="eastAsia"/>
        </w:rPr>
        <w:t>　　第四节 纯电动物流车产业链分析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2024-2025年全球纯电动物流车行业发展态势分析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全球纯电动物流车行业总体情况</w:t>
      </w:r>
      <w:r>
        <w:rPr>
          <w:rFonts w:hint="eastAsia"/>
        </w:rPr>
        <w:br/>
      </w:r>
      <w:r>
        <w:rPr>
          <w:rFonts w:hint="eastAsia"/>
        </w:rPr>
        <w:t>　　第二节 纯电动物流车行业重点国家、地区市场分析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全球纯电动物流车行业发展前景预测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2024-2025年中国纯电动物流车行业发展环境分析</w:t>
      </w:r>
      <w:r>
        <w:rPr>
          <w:rFonts w:hint="eastAsia"/>
        </w:rPr>
        <w:br/>
      </w:r>
      <w:r>
        <w:rPr>
          <w:rFonts w:hint="eastAsia"/>
        </w:rPr>
        <w:t>　　第一节 纯电动物流车行业经济环境分析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纯电动物流车行业政策环境分析</w:t>
      </w:r>
      <w:r>
        <w:rPr>
          <w:rFonts w:hint="eastAsia"/>
        </w:rPr>
        <w:br/>
      </w:r>
      <w:r>
        <w:rPr>
          <w:rFonts w:hint="eastAsia"/>
        </w:rPr>
        <w:t>　　　　一、纯电动物流车行业相关政策</w:t>
      </w:r>
      <w:r>
        <w:rPr>
          <w:rFonts w:hint="eastAsia"/>
        </w:rPr>
        <w:br/>
      </w:r>
      <w:r>
        <w:rPr>
          <w:rFonts w:hint="eastAsia"/>
        </w:rPr>
        <w:t>　　　　二、纯电动物流车行业相关标准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2024-2025年纯电动物流车行业技术发展现状及趋势分析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纯电动物流车行业技术发展现状分析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国内外纯电动物流车行业技术差异与原因</w:t>
      </w:r>
      <w:r>
        <w:rPr>
          <w:rFonts w:hint="eastAsia"/>
        </w:rPr>
        <w:br/>
      </w:r>
      <w:r>
        <w:rPr>
          <w:rFonts w:hint="eastAsia"/>
        </w:rPr>
        <w:t>　　第三节 纯电动物流车行业技术发展方向、趋势预测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提升纯电动物流车行业技术能力策略建议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中国纯电动物流车行业市场供需状况分析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中国纯电动物流车行业市场规模情况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中国纯电动物流车行业市场需求状况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一、2019-2024年纯电动物流车行业市场需求情况</w:t>
      </w:r>
      <w:r>
        <w:rPr>
          <w:rFonts w:hint="eastAsia"/>
        </w:rPr>
        <w:br/>
      </w:r>
      <w:r>
        <w:rPr>
          <w:rFonts w:hint="eastAsia"/>
        </w:rPr>
        <w:t>　　　　二、纯电动物流车行业市场需求特点分析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三、2025-2031年纯电动物流车行业市场需求预测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中国纯电动物流车行业产量情况分析与预测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一、2019-2024年纯电动物流车行业产量统计分析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二、2024年纯电动物流车行业产量特点分析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三、2025-2031年纯电动物流车行业产量预测分析</w:t>
      </w:r>
      <w:r>
        <w:rPr>
          <w:rFonts w:hint="eastAsia"/>
        </w:rPr>
        <w:br/>
      </w:r>
      <w:r>
        <w:rPr>
          <w:rFonts w:hint="eastAsia"/>
        </w:rPr>
        <w:t>　　第四节 纯电动物流车行业市场供需平衡状况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中国纯电动物流车行业进出口情况分析</w:t>
      </w:r>
      <w:r>
        <w:rPr>
          <w:rFonts w:hint="eastAsia"/>
        </w:rPr>
        <w:br/>
      </w:r>
      <w:r>
        <w:rPr>
          <w:rFonts w:hint="eastAsia"/>
        </w:rPr>
        <w:t>　　第一节 纯电动物流车行业出口情况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一、2019-2024年纯电动物流车行业出口情况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三、2025-2031年纯电动物流车行业出口情况预测</w:t>
      </w:r>
      <w:r>
        <w:rPr>
          <w:rFonts w:hint="eastAsia"/>
        </w:rPr>
        <w:br/>
      </w:r>
      <w:r>
        <w:rPr>
          <w:rFonts w:hint="eastAsia"/>
        </w:rPr>
        <w:t>　　第二节 纯电动物流车行业进口情况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一、2019-2024年纯电动物流车行业进口情况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三、2025-2031年纯电动物流车行业进口情况预测</w:t>
      </w:r>
      <w:r>
        <w:rPr>
          <w:rFonts w:hint="eastAsia"/>
        </w:rPr>
        <w:br/>
      </w:r>
      <w:r>
        <w:rPr>
          <w:rFonts w:hint="eastAsia"/>
        </w:rPr>
        <w:t>　　第三节 纯电动物流车行业进出口面临的挑战及对策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2024-2025年中国纯电动物流车行业产品价格监测</w:t>
      </w:r>
      <w:r>
        <w:rPr>
          <w:rFonts w:hint="eastAsia"/>
        </w:rPr>
        <w:br/>
      </w:r>
      <w:r>
        <w:rPr>
          <w:rFonts w:hint="eastAsia"/>
        </w:rPr>
        <w:t>　　　　一、纯电动物流车市场价格特征</w:t>
      </w:r>
      <w:r>
        <w:rPr>
          <w:rFonts w:hint="eastAsia"/>
        </w:rPr>
        <w:br/>
      </w:r>
      <w:r>
        <w:rPr>
          <w:rFonts w:hint="eastAsia"/>
        </w:rPr>
        <w:t>　　　　二、当前纯电动物流车市场价格评述</w:t>
      </w:r>
      <w:r>
        <w:rPr>
          <w:rFonts w:hint="eastAsia"/>
        </w:rPr>
        <w:br/>
      </w:r>
      <w:r>
        <w:rPr>
          <w:rFonts w:hint="eastAsia"/>
        </w:rPr>
        <w:t>　　　　三、影响纯电动物流车市场价格因素分析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四、未来纯电动物流车市场价格走势预测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中国纯电动物流车行业重点区域市场分析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纯电动物流车行业区域市场分布情况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2024-2025年纯电动物流车行业细分市场调研分析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纯电动物流车细分产品（一）市场调研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纯电动物流车细分产品（二）市场调研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2024-2025年纯电动物流车行业上、下游市场分析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纯电动物流车行业上游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纯电动物流车行业下游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纯电动物流车行业重点企业发展调研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纯电动物流车重点企业（一）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纯电动物流车重点企业（二）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纯电动物流车重点企业（三）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纯电动物流车重点企业（四）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纯电动物流车重点企业（五）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纯电动物流车重点企业（六）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纯电动物流车行业风险及对策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2025-2031年纯电动物流车行业发展环境分析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2025-2031年纯电动物流车行业投资特性分析</w:t>
      </w:r>
      <w:r>
        <w:rPr>
          <w:rFonts w:hint="eastAsia"/>
        </w:rPr>
        <w:br/>
      </w:r>
      <w:r>
        <w:rPr>
          <w:rFonts w:hint="eastAsia"/>
        </w:rPr>
        <w:t>　　　　一、纯电动物流车行业进入壁垒</w:t>
      </w:r>
      <w:r>
        <w:rPr>
          <w:rFonts w:hint="eastAsia"/>
        </w:rPr>
        <w:br/>
      </w:r>
      <w:r>
        <w:rPr>
          <w:rFonts w:hint="eastAsia"/>
        </w:rPr>
        <w:t>　　　　二、纯电动物流车行业盈利模式</w:t>
      </w:r>
      <w:r>
        <w:rPr>
          <w:rFonts w:hint="eastAsia"/>
        </w:rPr>
        <w:br/>
      </w:r>
      <w:r>
        <w:rPr>
          <w:rFonts w:hint="eastAsia"/>
        </w:rPr>
        <w:t>　　　　三、纯电动物流车行业盈利因素</w:t>
      </w:r>
      <w:r>
        <w:rPr>
          <w:rFonts w:hint="eastAsia"/>
        </w:rPr>
        <w:br/>
      </w:r>
      <w:r>
        <w:rPr>
          <w:rFonts w:hint="eastAsia"/>
        </w:rPr>
        <w:t>　　第三节 纯电动物流车行业“波特五力模型”分析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2025-2031年纯电动物流车行业风险及对策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纯电动物流车企业竞争策略分析</w:t>
      </w:r>
      <w:r>
        <w:rPr>
          <w:rFonts w:hint="eastAsia"/>
        </w:rPr>
        <w:br/>
      </w:r>
      <w:r>
        <w:rPr>
          <w:rFonts w:hint="eastAsia"/>
        </w:rPr>
        <w:t>　　第一节 纯电动物流车市场竞争策略分析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一、2025-2031年中国纯电动物流车市场增长潜力分析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二、2025-2031年中国纯电动物流车主要潜力品种分析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三、现有纯电动物流车产品竞争策略分析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四、潜力纯电动物流车品种竞争策略选择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2025-2031年中国纯电动物流车企业竞争策略分析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一、2025-2031年我国纯电动物流车市场竞争趋势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二、2025-2031年纯电动物流车行业竞争格局展望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三、2025-2031年纯电动物流车行业竞争策略分析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四、2025-2031年纯电动物流车企业竞争策略分析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2025-2031年中国纯电动物流车行业发展趋势分析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一、2025-2031年纯电动物流车技术发展趋势分析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二、2025-2031年纯电动物流车产品发展趋势分析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三、2025-2031年纯电动物流车行业竞争格局展望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2025-2031年中国纯电动物流车市场趋势分析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一、2025-2031年纯电动物流车发展趋势预测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二、2025-2025年纯电动物流车市场前景分析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三、2025-2031年纯电动物流车产业政策趋向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2025-2031年纯电动物流车行业投资价值评估分析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纯电动物流车行业发展建议分析</w:t>
      </w:r>
      <w:r>
        <w:rPr>
          <w:rFonts w:hint="eastAsia"/>
        </w:rPr>
        <w:br/>
      </w:r>
      <w:r>
        <w:rPr>
          <w:rFonts w:hint="eastAsia"/>
        </w:rPr>
        <w:t>　　第一节 纯电动物流车行业研究结论及建议</w:t>
      </w:r>
      <w:r>
        <w:rPr>
          <w:rFonts w:hint="eastAsia"/>
        </w:rPr>
        <w:br/>
      </w:r>
      <w:r>
        <w:rPr>
          <w:rFonts w:hint="eastAsia"/>
        </w:rPr>
        <w:t>　　第二节 纯电动物流车细分行业研究结论及建议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纯电动物流车行业竞争策略总结及建议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2019-2024年中国纯电动物流车市场规模及增长情况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2019-2024年中国纯电动物流车行业产量及增长趋势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2025-2031年中国纯电动物流车行业产量预测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2019-2024年中国纯电动物流车行业市场需求及增长情况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2025-2031年中国纯电动物流车行业市场需求预测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**地区纯电动物流车市场规模及增长情况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**地区纯电动物流车行业市场需求情况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**地区纯电动物流车市场规模及增长情况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**地区纯电动物流车行业市场需求情况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2019-2024年中国纯电动物流车行业出口情况分析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纯电动物流车重点企业经营情况分析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2025年纯电动物流车行业壁垒</w:t>
      </w:r>
      <w:r>
        <w:rPr>
          <w:rFonts w:hint="eastAsia"/>
        </w:rPr>
        <w:br/>
      </w:r>
      <w:r>
        <w:rPr>
          <w:rFonts w:hint="eastAsia"/>
        </w:rPr>
        <w:t>　　图表 2025年纯电动物流车市场前景分析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2025-2031年中国纯电动物流车市场规模预测</w:t>
      </w:r>
      <w:r>
        <w:rPr>
          <w:rFonts w:hint="eastAsia"/>
        </w:rPr>
        <w:br/>
      </w:r>
      <w:r>
        <w:rPr>
          <w:rFonts w:hint="eastAsia"/>
        </w:rPr>
        <w:t>　　图表 2025年纯电动物流车发展趋势预测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dc3745c3c4e94" w:history="1">
        <w:r>
          <w:rPr>
            <w:rStyle w:val="Hyperlink"/>
          </w:rPr>
          <w:t>2025-2031年中国纯电动物流车行业现状调研与趋势预测报告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dc3745c3c4e94" w:history="1">
        <w:r>
          <w:rPr>
            <w:rStyle w:val="Hyperlink"/>
          </w:rPr>
          <w:t>https://www.20087.com/3/36/ChunDianDongWuLiuCheHangYeQianJingQuShi.html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半挂、东风御风em26纯电动物流车、车辆托运运费价格表、纯电动物流车最新销售模式、纯电动货车新能源货车、纯电动物流车续航、电动车走什么物流便宜、纯电动物流车用胶、120斤电动车邮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8c97862e04857" w:history="1">
      <w:r>
        <w:rPr>
          <w:rStyle w:val="Hyperlink"/>
        </w:rPr>
        <w:t>2025-2031年中国纯电动物流车行业现状调研与趋势预测报告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ChunDianDongWuLiuCheHangYeQianJingQuShi.html" TargetMode="External" Id="R641dc3745c3c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ChunDianDongWuLiuCheHangYeQianJingQuShi.html" TargetMode="External" Id="R91d8c97862e0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2025-01-06T08:33:00Z</dcterms:created>
  <dcterms:modified xsi:type="dcterms:W3CDTF">2025-01-06T09:33:00Z</dcterms:modified>
  <dc:subject>2025-2031年中国纯电动物流车行业现状调研与趋势预测报告</dc:subject>
  <dc:title>2025-2031年中国纯电动物流车行业现状调研与趋势预测报告</dc:title>
  <cp:keywords>2025-2031年中国纯电动物流车行业现状调研与趋势预测报告</cp:keywords>
  <dc:description>2025-2031年中国纯电动物流车行业现状调研与趋势预测报告</dc:description>
</cp:coreProperties>
</file>