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f921e15df4c06" w:history="1">
              <w:r>
                <w:rPr>
                  <w:rStyle w:val="Hyperlink"/>
                </w:rPr>
                <w:t>中国静音轮胎行业现状与前景分析报告（2025-2031年）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f921e15df4c06" w:history="1">
              <w:r>
                <w:rPr>
                  <w:rStyle w:val="Hyperlink"/>
                </w:rPr>
                <w:t>中国静音轮胎行业现状与前景分析报告（2025-2031年）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f921e15df4c06" w:history="1">
                <w:r>
                  <w:rPr>
                    <w:rStyle w:val="Hyperlink"/>
                  </w:rPr>
                  <w:t>https://www.20087.com/3/06/JingYinLunTaiHangYeQianJingFenXi.html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轮胎通过优化胎面花纹设计和采用吸音材料，有效降低了车辆行驶过程中的噪音污染，提升了驾驶舒适性和安全性。近年来，随着声学工程和复合材料技术的进步，静音轮胎的噪声抑制能力和耐磨性得到显著提升，同时保持了良好的抓地性能和操控稳定性。</w:t>
      </w:r>
      <w:r>
        <w:rPr>
          <w:rFonts w:hint="eastAsia"/>
        </w:rPr>
        <w:br/>
      </w:r>
      <w:r>
        <w:rPr>
          <w:rFonts w:hint="eastAsia"/>
        </w:rPr>
        <w:t>　　未来的静音轮胎将更加关注用户体验和环境保护。先进的3D打印技术将允许更精细的胎面图案定制，以适应不同的路面条件和驾驶风格。同时，智能传感元件的嵌入，能够实时监测轮胎磨损和道路状况，提供个性化的驾驶建议，进一步增强行车安全和降低噪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f921e15df4c06" w:history="1">
        <w:r>
          <w:rPr>
            <w:rStyle w:val="Hyperlink"/>
          </w:rPr>
          <w:t>中国静音轮胎行业现状与前景分析报告（2025-2031年）</w:t>
        </w:r>
      </w:hyperlink>
      <w:r>
        <w:rPr>
          <w:rFonts w:hint="eastAsia"/>
        </w:rPr>
        <w:t>》系统分析了静音轮胎行业的市场需求、市场规模及价格动态，全面梳理了静音轮胎产业链结构，并对静音轮胎细分市场进行了深入探究。报告基于详实数据，科学预测了静音轮胎市场前景与发展趋势，重点剖析了品牌竞争格局、市场集中度及重点企业的市场地位。通过SWOT分析，报告识别了行业面临的机遇与风险，并提出了针对性发展策略与建议，为静音轮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静音轮胎行业界定及应用领域</w:t>
      </w:r>
      <w:r>
        <w:rPr>
          <w:rFonts w:hint="eastAsia"/>
        </w:rPr>
        <w:br/>
      </w:r>
      <w:r>
        <w:rPr>
          <w:rFonts w:hint="eastAsia"/>
        </w:rPr>
        <w:t>　　第一节 静音轮胎行业定义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静音轮胎主要应用领域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2024-2025年全球静音轮胎行业市场调研分析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全球静音轮胎行业经济环境分析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全球静音轮胎市场总体情况分析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一、全球静音轮胎行业的发展特点</w:t>
      </w:r>
      <w:r>
        <w:rPr>
          <w:rFonts w:hint="eastAsia"/>
        </w:rPr>
        <w:br/>
      </w:r>
      <w:r>
        <w:rPr>
          <w:rFonts w:hint="eastAsia"/>
        </w:rPr>
        <w:t>　　　　二、全球静音轮胎市场结构</w:t>
      </w:r>
      <w:r>
        <w:rPr>
          <w:rFonts w:hint="eastAsia"/>
        </w:rPr>
        <w:br/>
      </w:r>
      <w:r>
        <w:rPr>
          <w:rFonts w:hint="eastAsia"/>
        </w:rPr>
        <w:t>　　　　三、全球静音轮胎行业竞争格局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全球主要国家（地区）静音轮胎市场分析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2025-2031年全球静音轮胎行业发展趋势预测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2024-2025年静音轮胎行业发展环境分析</w:t>
      </w:r>
      <w:r>
        <w:rPr>
          <w:rFonts w:hint="eastAsia"/>
        </w:rPr>
        <w:br/>
      </w:r>
      <w:r>
        <w:rPr>
          <w:rFonts w:hint="eastAsia"/>
        </w:rPr>
        <w:t>　　第一节 静音轮胎行业环境分析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静音轮胎行业相关政策、法规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2024-2025年静音轮胎行业技术发展现状及趋势分析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静音轮胎行业技术发展现状分析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国内外静音轮胎行业技术差异与原因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静音轮胎行业技术发展方向、趋势预测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提升静音轮胎行业技术能力策略建议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中国静音轮胎行业供给、需求分析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2024-2025年中国静音轮胎市场现状</w:t>
      </w:r>
      <w:r>
        <w:rPr>
          <w:rFonts w:hint="eastAsia"/>
        </w:rPr>
        <w:br/>
      </w:r>
      <w:r>
        <w:rPr>
          <w:rFonts w:hint="eastAsia"/>
        </w:rPr>
        <w:t>　　第二节 中国静音轮胎行业产量情况分析及预测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一、静音轮胎总体产能规模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、2019-2024年中国静音轮胎产量统计</w:t>
      </w:r>
      <w:r>
        <w:rPr>
          <w:rFonts w:hint="eastAsia"/>
        </w:rPr>
        <w:br/>
      </w:r>
      <w:r>
        <w:rPr>
          <w:rFonts w:hint="eastAsia"/>
        </w:rPr>
        <w:t>　　　　三、静音轮胎生产区域分布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四、2025-2031年中国静音轮胎产量预测</w:t>
      </w:r>
      <w:r>
        <w:rPr>
          <w:rFonts w:hint="eastAsia"/>
        </w:rPr>
        <w:br/>
      </w:r>
      <w:r>
        <w:rPr>
          <w:rFonts w:hint="eastAsia"/>
        </w:rPr>
        <w:t>　　第三节 中国静音轮胎市场需求分析及预测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一、中国静音轮胎市场需求特点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二、2019-2024年中国静音轮胎市场需求统计</w:t>
      </w:r>
      <w:r>
        <w:rPr>
          <w:rFonts w:hint="eastAsia"/>
        </w:rPr>
        <w:br/>
      </w:r>
      <w:r>
        <w:rPr>
          <w:rFonts w:hint="eastAsia"/>
        </w:rPr>
        <w:t>　　　　三、静音轮胎市场饱和度</w:t>
      </w:r>
      <w:r>
        <w:rPr>
          <w:rFonts w:hint="eastAsia"/>
        </w:rPr>
        <w:br/>
      </w:r>
      <w:r>
        <w:rPr>
          <w:rFonts w:hint="eastAsia"/>
        </w:rPr>
        <w:t>　　　　四、影响静音轮胎市场需求的因素</w:t>
      </w:r>
      <w:r>
        <w:rPr>
          <w:rFonts w:hint="eastAsia"/>
        </w:rPr>
        <w:br/>
      </w:r>
      <w:r>
        <w:rPr>
          <w:rFonts w:hint="eastAsia"/>
        </w:rPr>
        <w:t>　　　　五、静音轮胎市场潜力分析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六、2025-2031年中国静音轮胎市场需求预测分析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中国静音轮胎行业进出口分析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一、2019-2024年静音轮胎进口量及增速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三、2025-2031年静音轮胎进口量及增速预测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一、2019-2024年静音轮胎出口量及增速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三、2025-2031年静音轮胎出口量及增速预测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中国静音轮胎行业重点地区调研分析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一、中国静音轮胎行业区域市场分布情况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二、**地区静音轮胎行业市场需求规模情况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三、**地区静音轮胎行业市场需求规模情况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四、**地区静音轮胎行业市场需求规模情况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五、**地区静音轮胎行业市场需求规模情况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六、**地区静音轮胎行业市场需求规模情况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2024-2025年中国静音轮胎细分行业调研</w:t>
      </w:r>
      <w:r>
        <w:rPr>
          <w:rFonts w:hint="eastAsia"/>
        </w:rPr>
        <w:br/>
      </w:r>
      <w:r>
        <w:rPr>
          <w:rFonts w:hint="eastAsia"/>
        </w:rPr>
        <w:t>　　第一节 主要静音轮胎细分行业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静音轮胎行业重点企业发展调研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中国静音轮胎企业营销及发展建议</w:t>
      </w:r>
      <w:r>
        <w:rPr>
          <w:rFonts w:hint="eastAsia"/>
        </w:rPr>
        <w:br/>
      </w:r>
      <w:r>
        <w:rPr>
          <w:rFonts w:hint="eastAsia"/>
        </w:rPr>
        <w:t>　　第一节 静音轮胎企业营销策略分析及建议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静音轮胎企业营销策略分析</w:t>
      </w:r>
      <w:r>
        <w:rPr>
          <w:rFonts w:hint="eastAsia"/>
        </w:rPr>
        <w:br/>
      </w:r>
      <w:r>
        <w:rPr>
          <w:rFonts w:hint="eastAsia"/>
        </w:rPr>
        <w:t>　　　　一、静音轮胎企业营销策略</w:t>
      </w:r>
      <w:r>
        <w:rPr>
          <w:rFonts w:hint="eastAsia"/>
        </w:rPr>
        <w:br/>
      </w:r>
      <w:r>
        <w:rPr>
          <w:rFonts w:hint="eastAsia"/>
        </w:rPr>
        <w:t>　　　　二、静音轮胎企业经验借鉴</w:t>
      </w:r>
      <w:r>
        <w:rPr>
          <w:rFonts w:hint="eastAsia"/>
        </w:rPr>
        <w:br/>
      </w:r>
      <w:r>
        <w:rPr>
          <w:rFonts w:hint="eastAsia"/>
        </w:rPr>
        <w:t>　　第三节 静音轮胎企业营销模式演化与创新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静音轮胎企业经营发展分析及建议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一、静音轮胎企业存在的问题</w:t>
      </w:r>
      <w:r>
        <w:rPr>
          <w:rFonts w:hint="eastAsia"/>
        </w:rPr>
        <w:br/>
      </w:r>
      <w:r>
        <w:rPr>
          <w:rFonts w:hint="eastAsia"/>
        </w:rPr>
        <w:t>　　　　二、静音轮胎企业应对的策略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静音轮胎行业发展趋势及投资风险预警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2025年静音轮胎市场前景分析</w:t>
      </w:r>
      <w:r>
        <w:rPr>
          <w:rFonts w:hint="eastAsia"/>
        </w:rPr>
        <w:br/>
      </w:r>
      <w:r>
        <w:rPr>
          <w:rFonts w:hint="eastAsia"/>
        </w:rPr>
        <w:t>　　第二节 2025年静音轮胎行业发展趋势预测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影响静音轮胎行业发展的主要因素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一、2025年影响静音轮胎行业运行的有利因素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二、2025年影响静音轮胎行业运行的稳定因素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三、2025年影响静音轮胎行业运行的不利因素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四、2025年中国静音轮胎行业发展面临的挑战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五、2025年中国静音轮胎行业发展面临的机遇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专家对静音轮胎行业投资风险预警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一、2025-2031年静音轮胎行业市场风险及控制策略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二、2025-2031年静音轮胎行业政策风险及控制策略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三、2025-2031年静音轮胎行业经营风险及控制策略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四、2025-2031年静音轮胎同业竞争风险及控制策略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五、2025-2031年静音轮胎行业其他风险及控制策略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静音轮胎行业投资战略研究</w:t>
      </w:r>
      <w:r>
        <w:rPr>
          <w:rFonts w:hint="eastAsia"/>
        </w:rPr>
        <w:br/>
      </w:r>
      <w:r>
        <w:rPr>
          <w:rFonts w:hint="eastAsia"/>
        </w:rPr>
        <w:t>　　第一节 静音轮胎行业发展战略研究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对我国静音轮胎品牌的战略思考</w:t>
      </w:r>
      <w:r>
        <w:rPr>
          <w:rFonts w:hint="eastAsia"/>
        </w:rPr>
        <w:br/>
      </w:r>
      <w:r>
        <w:rPr>
          <w:rFonts w:hint="eastAsia"/>
        </w:rPr>
        <w:t>　　　　一、静音轮胎品牌的重要性</w:t>
      </w:r>
      <w:r>
        <w:rPr>
          <w:rFonts w:hint="eastAsia"/>
        </w:rPr>
        <w:br/>
      </w:r>
      <w:r>
        <w:rPr>
          <w:rFonts w:hint="eastAsia"/>
        </w:rPr>
        <w:t>　　　　二、静音轮胎实施品牌战略的意义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三、静音轮胎企业品牌的现状分析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四、我国静音轮胎企业的品牌战略</w:t>
      </w:r>
      <w:r>
        <w:rPr>
          <w:rFonts w:hint="eastAsia"/>
        </w:rPr>
        <w:br/>
      </w:r>
      <w:r>
        <w:rPr>
          <w:rFonts w:hint="eastAsia"/>
        </w:rPr>
        <w:t>　　　　五、静音轮胎品牌战略管理的策略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静音轮胎经营策略分析</w:t>
      </w:r>
      <w:r>
        <w:rPr>
          <w:rFonts w:hint="eastAsia"/>
        </w:rPr>
        <w:br/>
      </w:r>
      <w:r>
        <w:rPr>
          <w:rFonts w:hint="eastAsia"/>
        </w:rPr>
        <w:t>　　　　一、静音轮胎市场细分策略</w:t>
      </w:r>
      <w:r>
        <w:rPr>
          <w:rFonts w:hint="eastAsia"/>
        </w:rPr>
        <w:br/>
      </w:r>
      <w:r>
        <w:rPr>
          <w:rFonts w:hint="eastAsia"/>
        </w:rPr>
        <w:t>　　　　二、静音轮胎市场创新策略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四、静音轮胎新产品差异化战略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[^中^智林^]静音轮胎行业投资战略研究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一、2025-2031年静音轮胎行业投资战略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2019-2024年中国静音轮胎市场规模及增长情况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2019-2024年中国静音轮胎行业产量及增长趋势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2025-2031年中国静音轮胎行业产量预测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2019-2024年中国静音轮胎行业市场需求及增长情况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2025-2031年中国静音轮胎行业市场需求预测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2019-2024年中国静音轮胎行业利润及增长情况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**地区静音轮胎市场规模及增长情况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**地区静音轮胎市场规模及增长情况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**地区静音轮胎行业市场需求情况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2019-2024年中国静音轮胎行业出口情况分析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2019-2024年中国静音轮胎行业产品市场价格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2025-2031年中国静音轮胎行业产品市场价格走势预测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静音轮胎重点企业经营情况分析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静音轮胎重点企业经营情况分析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2025-2031年中国静音轮胎市场规模预测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2025-2031年中国静音轮胎行业利润预测</w:t>
      </w:r>
      <w:r>
        <w:rPr>
          <w:rFonts w:hint="eastAsia"/>
        </w:rPr>
        <w:br/>
      </w:r>
      <w:r>
        <w:rPr>
          <w:rFonts w:hint="eastAsia"/>
        </w:rPr>
        <w:t>　　图表 2025年静音轮胎行业壁垒</w:t>
      </w:r>
      <w:r>
        <w:rPr>
          <w:rFonts w:hint="eastAsia"/>
        </w:rPr>
        <w:br/>
      </w:r>
      <w:r>
        <w:rPr>
          <w:rFonts w:hint="eastAsia"/>
        </w:rPr>
        <w:t>　　图表 2025年静音轮胎市场前景分析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2025-2031年中国静音轮胎市场需求预测</w:t>
      </w:r>
      <w:r>
        <w:rPr>
          <w:rFonts w:hint="eastAsia"/>
        </w:rPr>
        <w:br/>
      </w:r>
      <w:r>
        <w:rPr>
          <w:rFonts w:hint="eastAsia"/>
        </w:rPr>
        <w:t>　　图表 2025年静音轮胎发展趋势预测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f921e15df4c06" w:history="1">
        <w:r>
          <w:rPr>
            <w:rStyle w:val="Hyperlink"/>
          </w:rPr>
          <w:t>中国静音轮胎行业现状与前景分析报告（2025-2031年）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f921e15df4c06" w:history="1">
        <w:r>
          <w:rPr>
            <w:rStyle w:val="Hyperlink"/>
          </w:rPr>
          <w:t>https://www.20087.com/3/06/JingYinLunTaiHangYeQianJingFenXi.html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舒适的轮胎推荐、静音轮胎哪个牌子好,静音轮胎推荐、静音胎的利弊、静音轮胎怎么区分、静音轮胎和普通轮胎的区别、静音轮胎和普通轮胎噪音差得多吗、马牌哪个型号静音好、静音轮胎的优点和缺点、静音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7485893c24842" w:history="1">
      <w:r>
        <w:rPr>
          <w:rStyle w:val="Hyperlink"/>
        </w:rPr>
        <w:t>中国静音轮胎行业现状与前景分析报告（2025-2031年）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ngYinLunTaiHangYeQianJingFenXi.html" TargetMode="External" Id="R45af921e15df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ngYinLunTaiHangYeQianJingFenXi.html" TargetMode="External" Id="R7b27485893c2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2025-01-24T06:39:00Z</dcterms:created>
  <dcterms:modified xsi:type="dcterms:W3CDTF">2025-01-24T07:39:00Z</dcterms:modified>
  <dc:subject>中国静音轮胎行业现状与前景分析报告（2025-2031年）</dc:subject>
  <dc:title>中国静音轮胎行业现状与前景分析报告（2025-2031年）</dc:title>
  <cp:keywords>中国静音轮胎行业现状与前景分析报告（2025-2031年）</cp:keywords>
  <dc:description>中国静音轮胎行业现状与前景分析报告（2025-2031年）</dc:description>
</cp:coreProperties>
</file>