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6f3fdf2f74276" w:history="1">
              <w:r>
                <w:rPr>
                  <w:rStyle w:val="Hyperlink"/>
                </w:rPr>
                <w:t>中国共享自行车行业现状调研及发展前景分析报告（2025-2031年）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6f3fdf2f74276" w:history="1">
              <w:r>
                <w:rPr>
                  <w:rStyle w:val="Hyperlink"/>
                </w:rPr>
                <w:t>中国共享自行车行业现状调研及发展前景分析报告（2025-2031年）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6f3fdf2f74276" w:history="1">
                <w:r>
                  <w:rPr>
                    <w:rStyle w:val="Hyperlink"/>
                  </w:rPr>
                  <w:t>https://www.20087.com/5/16/GongXiangZiXingCheShiChangXuQiuF.html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作为城市交通的创新解决方案，近年来在全球范围内迅速普及，为短途出行提供了便捷、环保的替代方案。目前，共享单车服务不仅覆盖了城市中心，还延伸至郊区和景区，形成了庞大的网络。同时，智能锁和GPS定位技术的应用，使得车辆管理更加高效，用户可以通过手机应用程序轻松租借和归还车辆。</w:t>
      </w:r>
      <w:r>
        <w:rPr>
          <w:rFonts w:hint="eastAsia"/>
        </w:rPr>
        <w:br/>
      </w:r>
      <w:r>
        <w:rPr>
          <w:rFonts w:hint="eastAsia"/>
        </w:rPr>
        <w:t>　　未来，共享单车将更加注重用户体验和可持续运营。用户体验体现在优化车辆设计，如提供更舒适的座椅和更稳定的骑行体验，以及开发更多样化的服务，如电动助力自行车。可持续运营则指向建立更有效的车辆调度和回收机制，减少乱停乱放现象，同时，探索与公共交通系统的深度融合，构建更加完善的多模式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6f3fdf2f74276" w:history="1">
        <w:r>
          <w:rPr>
            <w:rStyle w:val="Hyperlink"/>
          </w:rPr>
          <w:t>中国共享自行车行业现状调研及发展前景分析报告（2025-2031年）</w:t>
        </w:r>
      </w:hyperlink>
      <w:r>
        <w:rPr>
          <w:rFonts w:hint="eastAsia"/>
        </w:rPr>
        <w:t>》基于多年市场监测与行业研究，全面分析了共享自行车行业的现状、市场需求及市场规模，详细解读了共享自行车产业链结构、价格趋势及细分市场特点。报告科学预测了行业前景与发展方向，重点剖析了品牌竞争格局、市场集中度及主要企业的经营表现，并通过SWOT分析揭示了共享自行车行业机遇与风险。为投资者和决策者提供专业、客观的战略建议，是把握共享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世界共享自行车行业发展情况分析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世界共享自行车行业分析</w:t>
      </w:r>
      <w:r>
        <w:rPr>
          <w:rFonts w:hint="eastAsia"/>
        </w:rPr>
        <w:br/>
      </w:r>
      <w:r>
        <w:rPr>
          <w:rFonts w:hint="eastAsia"/>
        </w:rPr>
        <w:t>　　　　一、世界共享自行车行业特点</w:t>
      </w:r>
      <w:r>
        <w:rPr>
          <w:rFonts w:hint="eastAsia"/>
        </w:rPr>
        <w:br/>
      </w:r>
      <w:r>
        <w:rPr>
          <w:rFonts w:hint="eastAsia"/>
        </w:rPr>
        <w:t>　　　　二、世界共享自行车产能状况</w:t>
      </w:r>
      <w:r>
        <w:rPr>
          <w:rFonts w:hint="eastAsia"/>
        </w:rPr>
        <w:br/>
      </w:r>
      <w:r>
        <w:rPr>
          <w:rFonts w:hint="eastAsia"/>
        </w:rPr>
        <w:t>　　　　三、世界共享自行车行业动态</w:t>
      </w:r>
      <w:r>
        <w:rPr>
          <w:rFonts w:hint="eastAsia"/>
        </w:rPr>
        <w:br/>
      </w:r>
      <w:r>
        <w:rPr>
          <w:rFonts w:hint="eastAsia"/>
        </w:rPr>
        <w:t>　　　　四、世界共享自行车行业动态</w:t>
      </w:r>
      <w:r>
        <w:rPr>
          <w:rFonts w:hint="eastAsia"/>
        </w:rPr>
        <w:br/>
      </w:r>
      <w:r>
        <w:rPr>
          <w:rFonts w:hint="eastAsia"/>
        </w:rPr>
        <w:t>　　第二节 世界共享自行车市场分析</w:t>
      </w:r>
      <w:r>
        <w:rPr>
          <w:rFonts w:hint="eastAsia"/>
        </w:rPr>
        <w:br/>
      </w:r>
      <w:r>
        <w:rPr>
          <w:rFonts w:hint="eastAsia"/>
        </w:rPr>
        <w:t>　　　　一、世界共享自行车生产分布</w:t>
      </w:r>
      <w:r>
        <w:rPr>
          <w:rFonts w:hint="eastAsia"/>
        </w:rPr>
        <w:br/>
      </w:r>
      <w:r>
        <w:rPr>
          <w:rFonts w:hint="eastAsia"/>
        </w:rPr>
        <w:t>　　　　二、世界共享自行车消费情况</w:t>
      </w:r>
      <w:r>
        <w:rPr>
          <w:rFonts w:hint="eastAsia"/>
        </w:rPr>
        <w:br/>
      </w:r>
      <w:r>
        <w:rPr>
          <w:rFonts w:hint="eastAsia"/>
        </w:rPr>
        <w:t>　　　　三、世界共享自行车消费结构</w:t>
      </w:r>
      <w:r>
        <w:rPr>
          <w:rFonts w:hint="eastAsia"/>
        </w:rPr>
        <w:br/>
      </w:r>
      <w:r>
        <w:rPr>
          <w:rFonts w:hint="eastAsia"/>
        </w:rPr>
        <w:t>　　　　四、世界共享自行车价格分析</w:t>
      </w:r>
      <w:r>
        <w:rPr>
          <w:rFonts w:hint="eastAsia"/>
        </w:rPr>
        <w:br/>
      </w:r>
      <w:r>
        <w:rPr>
          <w:rFonts w:hint="eastAsia"/>
        </w:rPr>
        <w:t>　　第三节 2025年中外共享自行车市场对比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中国共享自行车行业供给情况分析及趋势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2020-2025年中国共享自行车行业市场供给分析</w:t>
      </w:r>
      <w:r>
        <w:rPr>
          <w:rFonts w:hint="eastAsia"/>
        </w:rPr>
        <w:br/>
      </w:r>
      <w:r>
        <w:rPr>
          <w:rFonts w:hint="eastAsia"/>
        </w:rPr>
        <w:t>　　　　一、共享自行车整体供给情况分析</w:t>
      </w:r>
      <w:r>
        <w:rPr>
          <w:rFonts w:hint="eastAsia"/>
        </w:rPr>
        <w:br/>
      </w:r>
      <w:r>
        <w:rPr>
          <w:rFonts w:hint="eastAsia"/>
        </w:rPr>
        <w:t>　　　　二、共享自行车重点区域供给分析</w:t>
      </w:r>
      <w:r>
        <w:rPr>
          <w:rFonts w:hint="eastAsia"/>
        </w:rPr>
        <w:br/>
      </w:r>
      <w:r>
        <w:rPr>
          <w:rFonts w:hint="eastAsia"/>
        </w:rPr>
        <w:t>　　第二节 共享自行车行业供给关系因素分析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2025-2031年中国共享自行车行业市场供给趋势</w:t>
      </w:r>
      <w:r>
        <w:rPr>
          <w:rFonts w:hint="eastAsia"/>
        </w:rPr>
        <w:br/>
      </w:r>
      <w:r>
        <w:rPr>
          <w:rFonts w:hint="eastAsia"/>
        </w:rPr>
        <w:t>　　　　一、共享自行车整体供给情况趋势分析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二、共享自行车重点区域供给趋势分析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三、影响未来共享自行车供给的因素分析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信息社会下共享自行车行业宏观经济环境分析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2025年中国共享自行车行业发展概况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2025年中国共享自行车行业发展态势分析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2025年中国共享自行车行业发展特点分析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2025年中国共享自行车行业市场供需分析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2025年中国共享自行车行业价格分析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2025年中国共享自行车行业整体运行状况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2025年共享自行车行业产销分析</w:t>
      </w:r>
      <w:r>
        <w:rPr>
          <w:rFonts w:hint="eastAsia"/>
        </w:rPr>
        <w:br/>
      </w:r>
      <w:r>
        <w:rPr>
          <w:rFonts w:hint="eastAsia"/>
        </w:rPr>
        <w:t>　　第二节 2025年共享自行车行业盈利能力分析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2025年共享自行车行业偿债能力分析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2025年共享自行车行业营运能力分析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2020-2025年中国共享自行车行业进出口市场分析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2020-2025年共享自行车行业进出口特点分析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2020-2025年共享自行车行业进出口量分析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2025-2031年共享自行车行业进出口市场预测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2025-2031年共享自行车行业投资价值及行业发展预测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2025-2031年共享自行车行业成长性分析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2025-2031年共享自行车行业经营能力分析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2025-2031年共享自行车行业盈利能力分析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2025-2031年共享自行车行业偿债能力分析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2025-2031年我国共享自行车行业产值预测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2025-2031年我国共享自行车行业销售收入预测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2025-2031年我国共享自行车行业总资产预测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2020-2025年中国共享自行车产业重点区域运行分析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2020-2025年东北地区共享自行车产业运行情况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2025年中国共享自行车行业重点企业竞争力分析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金通科技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第二节 摩拜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第三节 小鸣单车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第四节 优拜单车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第五节 行我行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第六节 小蓝单车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第七节 永安行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t>　　第八节 OFO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三、共享自行车业务布局</w:t>
      </w:r>
      <w:r>
        <w:rPr>
          <w:rFonts w:hint="eastAsia"/>
        </w:rPr>
        <w:br/>
      </w:r>
      <w:r>
        <w:rPr>
          <w:rFonts w:hint="eastAsia"/>
        </w:rPr>
        <w:t>　　　　四、共享自行车动态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2025-2031年中国共享自行车行业消费者偏好调查</w:t>
      </w:r>
      <w:r>
        <w:rPr>
          <w:rFonts w:hint="eastAsia"/>
        </w:rPr>
        <w:br/>
      </w:r>
      <w:r>
        <w:rPr>
          <w:rFonts w:hint="eastAsia"/>
        </w:rPr>
        <w:t>　　第一节 共享自行车的品牌市场调查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一、消费者对共享自行车品牌认知度宏观调查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二、消费者对共享自行车的品牌偏好调查</w:t>
      </w:r>
      <w:r>
        <w:rPr>
          <w:rFonts w:hint="eastAsia"/>
        </w:rPr>
        <w:br/>
      </w:r>
      <w:r>
        <w:rPr>
          <w:rFonts w:hint="eastAsia"/>
        </w:rPr>
        <w:t>　　　　2017年底以来，国内共享单车突然就火爆了起来，最近一张手机截屏蹿红网络。在这张截图上，24个共享单车应用的图标霸满了整个手机屏幕，真的是“一图说明共享单车的激烈竞争”。而在街头，仿佛一夜之间，共享单车已经到了“泛滥”的地步，各大城市路边排满各种颜色的共享单车。</w:t>
      </w:r>
      <w:r>
        <w:rPr>
          <w:rFonts w:hint="eastAsia"/>
        </w:rPr>
        <w:br/>
      </w:r>
      <w:r>
        <w:rPr>
          <w:rFonts w:hint="eastAsia"/>
        </w:rPr>
        <w:t>　　　　消费者对于共享单车的很满意度达到54%，非常满意为8%，体验一般的为28%。</w:t>
      </w:r>
      <w:r>
        <w:rPr>
          <w:rFonts w:hint="eastAsia"/>
        </w:rPr>
        <w:br/>
      </w:r>
      <w:r>
        <w:rPr>
          <w:rFonts w:hint="eastAsia"/>
        </w:rPr>
        <w:t>　　　　共享自行车市场的消费体验满意度</w:t>
      </w:r>
      <w:r>
        <w:rPr>
          <w:rFonts w:hint="eastAsia"/>
        </w:rPr>
        <w:br/>
      </w:r>
      <w:r>
        <w:rPr>
          <w:rFonts w:hint="eastAsia"/>
        </w:rPr>
        <w:t>　　　　共享单车更受年轻男性欢迎。中国共享单车用户中男性占比54.2%，女性占比45.8%。用户年龄分布中，25岁—35岁人群使用最多，其次是25岁以下人群。使用频率中，每周使用3次—4次的用户最多。</w:t>
      </w:r>
      <w:r>
        <w:rPr>
          <w:rFonts w:hint="eastAsia"/>
        </w:rPr>
        <w:br/>
      </w:r>
      <w:r>
        <w:rPr>
          <w:rFonts w:hint="eastAsia"/>
        </w:rPr>
        <w:t>　　　　共享自行车市场的消费产品偏好</w:t>
      </w:r>
      <w:r>
        <w:rPr>
          <w:rFonts w:hint="eastAsia"/>
        </w:rPr>
        <w:br/>
      </w:r>
      <w:r>
        <w:rPr>
          <w:rFonts w:hint="eastAsia"/>
        </w:rPr>
        <w:t>　　　　三、消费者对共享自行车品牌的首要认知渠道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五、共享自行车品牌忠诚度调查</w:t>
      </w:r>
      <w:r>
        <w:rPr>
          <w:rFonts w:hint="eastAsia"/>
        </w:rPr>
        <w:br/>
      </w:r>
      <w:r>
        <w:rPr>
          <w:rFonts w:hint="eastAsia"/>
        </w:rPr>
        <w:t>　　　　六、共享自行车品牌市场占有率调查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中国共享自行车行业投资策略分析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2020-2025年中国共享自行车行业投资环境分析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2020-2025年中国共享自行车行业投资收益分析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2020-2025年中国共享自行车行业产品投资方向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2025-2031年中国共享自行车行业投资收益预测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二、2025-2031年中国共享自行车行业工业总产值预测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三、2025-2031年中国共享自行车行业销售收入预测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四、2025-2031年中国共享自行车行业利润总额预测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五、2025-2031年中国共享自行车行业总资产预测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中国共享自行车行业投资风险分析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中国共享自行车行业内部风险分析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中国共享自行车行业外部风险分析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共享自行车行业发展趋势与投资战略研究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共享自行车市场发展潜力分析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共享自行车行业发展趋势分析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共享自行车行业发展战略研究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共享自行车行业生命周期</w:t>
      </w:r>
      <w:r>
        <w:rPr>
          <w:rFonts w:hint="eastAsia"/>
        </w:rPr>
        <w:br/>
      </w:r>
      <w:r>
        <w:rPr>
          <w:rFonts w:hint="eastAsia"/>
        </w:rPr>
        <w:t>　　图表 共享自行车行业产业链结构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2024-2025年全球共享自行车行业市场规模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2024-2025年中国共享自行车行业市场规模</w:t>
      </w:r>
      <w:r>
        <w:rPr>
          <w:rFonts w:hint="eastAsia"/>
        </w:rPr>
        <w:br/>
      </w:r>
      <w:r>
        <w:rPr>
          <w:rFonts w:hint="eastAsia"/>
        </w:rPr>
        <w:t>　　图表 2024-2025年共享自行车行业重要数据指标比较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2024-2025年中国共享自行车市场占全球份额比较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2024-2025年共享自行车行业竞争力分析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2024-2025年共享自行车行业产能分析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2024-2025年共享自行车行业需求分析</w:t>
      </w:r>
      <w:r>
        <w:rPr>
          <w:rFonts w:hint="eastAsia"/>
        </w:rPr>
        <w:br/>
      </w:r>
      <w:r>
        <w:rPr>
          <w:rFonts w:hint="eastAsia"/>
        </w:rPr>
        <w:t>　　图表 2024-2025年共享自行车行业集中度</w:t>
      </w:r>
      <w:r>
        <w:rPr>
          <w:rFonts w:hint="eastAsia"/>
        </w:rPr>
        <w:br/>
      </w:r>
      <w:r>
        <w:rPr>
          <w:rFonts w:hint="eastAsia"/>
        </w:rPr>
        <w:t>　　图表 2025-2031年共享自行车行业市场规模预测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2025-2031年共享自行车行业营业收入预测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6f3fdf2f74276" w:history="1">
        <w:r>
          <w:rPr>
            <w:rStyle w:val="Hyperlink"/>
          </w:rPr>
          <w:t>中国共享自行车行业现状调研及发展前景分析报告（2025-2031年）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6f3fdf2f74276" w:history="1">
        <w:r>
          <w:rPr>
            <w:rStyle w:val="Hyperlink"/>
          </w:rPr>
          <w:t>https://www.20087.com/5/16/GongXiangZiXingCheShiChangXuQiuF.html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热点：哈佬出行、共享自行车是多大尺寸、美团共享单车、共享自行车没锁被别人骑走了怎么办、哈啰打车平台下载、共享自行车定位器在哪里怎么拆除、共享电单车平台、共享自行车英语、哈啰出行app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02349815549dd" w:history="1">
      <w:r>
        <w:rPr>
          <w:rStyle w:val="Hyperlink"/>
        </w:rPr>
        <w:t>中国共享自行车行业现状调研及发展前景分析报告（2025-2031年）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XiangZiXingCheShiChangXuQiuF.html" TargetMode="External" Id="R10a6f3fdf2f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XiangZiXingCheShiChangXuQiuF.html" TargetMode="External" Id="R0db023498155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2025-06-05T07:26:00Z</dcterms:created>
  <dcterms:modified xsi:type="dcterms:W3CDTF">2025-06-05T08:26:00Z</dcterms:modified>
  <dc:subject>中国共享自行车行业现状调研及发展前景分析报告（2025-2031年）</dc:subject>
  <dc:title>中国共享自行车行业现状调研及发展前景分析报告（2025-2031年）</dc:title>
  <cp:keywords>中国共享自行车行业现状调研及发展前景分析报告（2025-2031年）</cp:keywords>
  <dc:description>中国共享自行车行业现状调研及发展前景分析报告（2025-2031年）</dc:description>
</cp:coreProperties>
</file>