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024416ebc4159" w:history="1">
              <w:r>
                <w:rPr>
                  <w:rStyle w:val="Hyperlink"/>
                </w:rPr>
                <w:t>中国冷链车市场分析与前景趋势预测报告（2025-2031年）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024416ebc4159" w:history="1">
              <w:r>
                <w:rPr>
                  <w:rStyle w:val="Hyperlink"/>
                </w:rPr>
                <w:t>中国冷链车市场分析与前景趋势预测报告（2025-2031年）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024416ebc4159" w:history="1">
                <w:r>
                  <w:rPr>
                    <w:rStyle w:val="Hyperlink"/>
                  </w:rPr>
                  <w:t>https://www.20087.com/5/06/LengLianCheHangYeFaZhanQianJing.html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现代流通体系的重要组成部分，冷链车作为冷链物流中的核心运载工具，其技术已较为成熟，包括冷藏车、冷冻车、恒温车等多种类型，能满足不同货物的温度控制需求。目前，冷链车普遍采用先进的保温材料和制冷技术，具备GPS跟踪、远程监控等功能，确保货品在运输过程中的温度稳定性和安全性。</w:t>
      </w:r>
      <w:r>
        <w:rPr>
          <w:rFonts w:hint="eastAsia"/>
        </w:rPr>
        <w:br/>
      </w:r>
      <w:r>
        <w:rPr>
          <w:rFonts w:hint="eastAsia"/>
        </w:rPr>
        <w:t>　　随着生鲜电商、生物医药等行业的发展，以及政府对食品安全和药品流通环节监管力度的加大，冷链车市场需求将持续增长。未来冷链车将更加注重节能减排、智能化和标准化，如采用更高效的制冷系统和新能源动力系统，减少碳排放。同时，车载物联网技术将更加完善，实现全程温度可视化、实时报警、数据分析等功能，提升冷链物流的服务质量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024416ebc4159" w:history="1">
        <w:r>
          <w:rPr>
            <w:rStyle w:val="Hyperlink"/>
          </w:rPr>
          <w:t>中国冷链车市场分析与前景趋势预测报告（2025-2031年）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冷链车行业的市场规模、需求变化、产业链动态及区域发展格局。报告重点解读了冷链车行业竞争态势与重点企业的市场表现，并通过科学研判行业趋势与前景，揭示了冷链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冷链车行业界定</w:t>
      </w:r>
      <w:r>
        <w:rPr>
          <w:rFonts w:hint="eastAsia"/>
        </w:rPr>
        <w:br/>
      </w:r>
      <w:r>
        <w:rPr>
          <w:rFonts w:hint="eastAsia"/>
        </w:rPr>
        <w:t>　　第一节 冷链车行业定义</w:t>
      </w:r>
      <w:r>
        <w:rPr>
          <w:rFonts w:hint="eastAsia"/>
        </w:rPr>
        <w:br/>
      </w:r>
      <w:r>
        <w:rPr>
          <w:rFonts w:hint="eastAsia"/>
        </w:rPr>
        <w:t>　　第二节 冷链车行业特点分析</w:t>
      </w:r>
      <w:r>
        <w:rPr>
          <w:rFonts w:hint="eastAsia"/>
        </w:rPr>
        <w:br/>
      </w:r>
      <w:r>
        <w:rPr>
          <w:rFonts w:hint="eastAsia"/>
        </w:rPr>
        <w:t>　　第三节 冷链车产业链分析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2025年世界冷链车行业市场运行形势分析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2025年全球冷链车行业发展概况</w:t>
      </w:r>
      <w:r>
        <w:rPr>
          <w:rFonts w:hint="eastAsia"/>
        </w:rPr>
        <w:br/>
      </w:r>
      <w:r>
        <w:rPr>
          <w:rFonts w:hint="eastAsia"/>
        </w:rPr>
        <w:t>　　第二节 世界冷链车行业发展走势</w:t>
      </w:r>
      <w:r>
        <w:rPr>
          <w:rFonts w:hint="eastAsia"/>
        </w:rPr>
        <w:br/>
      </w:r>
      <w:r>
        <w:rPr>
          <w:rFonts w:hint="eastAsia"/>
        </w:rPr>
        <w:t>　　　　二、全球冷链车行业市场分布情况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三、全球冷链车行业发展趋势分析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全球冷链车行业重点国家和区域分析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2025年冷链车行业技术发展现状及趋势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当前我国冷链车技术发展现状</w:t>
      </w:r>
      <w:r>
        <w:rPr>
          <w:rFonts w:hint="eastAsia"/>
        </w:rPr>
        <w:br/>
      </w:r>
      <w:r>
        <w:rPr>
          <w:rFonts w:hint="eastAsia"/>
        </w:rPr>
        <w:t>　　第二节 中外冷链车技术差距及产生差距的主要原因分析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提高我国冷链车技术的对策</w:t>
      </w:r>
      <w:r>
        <w:rPr>
          <w:rFonts w:hint="eastAsia"/>
        </w:rPr>
        <w:br/>
      </w:r>
      <w:r>
        <w:rPr>
          <w:rFonts w:hint="eastAsia"/>
        </w:rPr>
        <w:t>　　第四节 我国冷链车研发、设计发展趋势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中国冷链车发展现状调研</w:t>
      </w:r>
      <w:r>
        <w:rPr>
          <w:rFonts w:hint="eastAsia"/>
        </w:rPr>
        <w:br/>
      </w:r>
      <w:r>
        <w:rPr>
          <w:rFonts w:hint="eastAsia"/>
        </w:rPr>
        <w:t>　　第一节 中国冷链车市场现状分析</w:t>
      </w:r>
      <w:r>
        <w:rPr>
          <w:rFonts w:hint="eastAsia"/>
        </w:rPr>
        <w:br/>
      </w:r>
      <w:r>
        <w:rPr>
          <w:rFonts w:hint="eastAsia"/>
        </w:rPr>
        <w:t>　　第二节 中国冷链车行业产量情况分析及预测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一、冷链车总体产能规模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三、2020-2025年中国冷链车产量统计</w:t>
      </w:r>
      <w:r>
        <w:rPr>
          <w:rFonts w:hint="eastAsia"/>
        </w:rPr>
        <w:br/>
      </w:r>
      <w:r>
        <w:rPr>
          <w:rFonts w:hint="eastAsia"/>
        </w:rPr>
        <w:t>　　　　二、冷链车生产区域分布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三、2025-2031年中国冷链车产量预测分析</w:t>
      </w:r>
      <w:r>
        <w:rPr>
          <w:rFonts w:hint="eastAsia"/>
        </w:rPr>
        <w:br/>
      </w:r>
      <w:r>
        <w:rPr>
          <w:rFonts w:hint="eastAsia"/>
        </w:rPr>
        <w:t>　　第三节 中国冷链车市场需求分析及预测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一、中国冷链车市场需求特点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二、2020-2025年中国冷链车市场需求量统计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三、2025-2031年中国冷链车市场需求量预测分析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2020-2025年中国冷链车行业进出口情况分析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一、2020-2025年中国冷链车行业进口分析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二、2020-2025年中国冷链车行业出口分析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2025-2031年中国冷链车行业进出口情况预测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一、2025-2031年中国冷链车行业进口预测分析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二、2025-2031年中国冷链车行业出口预测分析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影响冷链车行业进出口变化的主要原因分析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2020-2025年中国冷链车行业重点地区调研分析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一、中国冷链车行业重点区域市场结构调研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二、**地区冷链车市场调研分析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三、**地区冷链车市场调研分析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四、**地区冷链车市场调研分析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五、**地区冷链车市场调研分析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六、**地区冷链车市场调研分析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冷链车行业竞争格局分析</w:t>
      </w:r>
      <w:r>
        <w:rPr>
          <w:rFonts w:hint="eastAsia"/>
        </w:rPr>
        <w:br/>
      </w:r>
      <w:r>
        <w:rPr>
          <w:rFonts w:hint="eastAsia"/>
        </w:rPr>
        <w:t>　　第一节 冷链车行业集中度分析</w:t>
      </w:r>
      <w:r>
        <w:rPr>
          <w:rFonts w:hint="eastAsia"/>
        </w:rPr>
        <w:br/>
      </w:r>
      <w:r>
        <w:rPr>
          <w:rFonts w:hint="eastAsia"/>
        </w:rPr>
        <w:t>　　　　一、冷链车市场集中度分析</w:t>
      </w:r>
      <w:r>
        <w:rPr>
          <w:rFonts w:hint="eastAsia"/>
        </w:rPr>
        <w:br/>
      </w:r>
      <w:r>
        <w:rPr>
          <w:rFonts w:hint="eastAsia"/>
        </w:rPr>
        <w:t>　　　　二、冷链车企业集中度分析</w:t>
      </w:r>
      <w:r>
        <w:rPr>
          <w:rFonts w:hint="eastAsia"/>
        </w:rPr>
        <w:br/>
      </w:r>
      <w:r>
        <w:rPr>
          <w:rFonts w:hint="eastAsia"/>
        </w:rPr>
        <w:t>　　　　三、冷链车区域集中度分析</w:t>
      </w:r>
      <w:r>
        <w:rPr>
          <w:rFonts w:hint="eastAsia"/>
        </w:rPr>
        <w:br/>
      </w:r>
      <w:r>
        <w:rPr>
          <w:rFonts w:hint="eastAsia"/>
        </w:rPr>
        <w:t>　　第二节 冷链车行业主要企业竞争力分析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冷链车行业竞争格局分析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一、2025年冷链车行业竞争分析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二、2025年中外冷链车产品竞争分析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三、2020-2025年我国冷链车市场竞争分析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四、2025-2031年国内主要冷链车企业动向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冷链车行业上游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冷链车行业下游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冷链车重点企业（一）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冷链车重点企业（二）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冷链车重点企业（三）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冷链车重点企业（四）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冷链车重点企业（五）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冷链车重点企业（六）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冷链车企业管理策略建议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提高冷链车企业竞争力的策略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一、提高中国冷链车企业核心竞争力的对策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二、冷链车企业提升竞争力的主要方向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三、影响冷链车企业核心竞争力的因素及提升途径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四、提高冷链车企业竞争力的策略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对我国冷链车品牌的战略思考</w:t>
      </w:r>
      <w:r>
        <w:rPr>
          <w:rFonts w:hint="eastAsia"/>
        </w:rPr>
        <w:br/>
      </w:r>
      <w:r>
        <w:rPr>
          <w:rFonts w:hint="eastAsia"/>
        </w:rPr>
        <w:t>　　　　一、冷链车实施品牌战略的意义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二、冷链车企业品牌的现状分析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三、我国冷链车企业的品牌战略</w:t>
      </w:r>
      <w:r>
        <w:rPr>
          <w:rFonts w:hint="eastAsia"/>
        </w:rPr>
        <w:br/>
      </w:r>
      <w:r>
        <w:rPr>
          <w:rFonts w:hint="eastAsia"/>
        </w:rPr>
        <w:t>　　　　四、冷链车品牌战略管理的策略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2025-2031年中国冷链车行业前景与风险预测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2025年中国冷链车市场前景分析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2025-2031年中国冷链车发展趋势预测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2025-2031年中国冷链车行业投资特性分析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一、2025-2031年中国冷链车行业进入壁垒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二、2025-2031年中国冷链车行业盈利模式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三、2025-2031年中国冷链车行业盈利因素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2025-2031年中国冷链车行业投资机会分析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一、2025-2031年中国冷链车细分市场投资机会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二、2025-2031年中国冷链车行业区域市场投资潜力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2025-2031年中国冷链车行业投资风险分析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一、2025-2031年中国冷链车行业市场竞争风险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二、2025-2031年中国冷链车行业技术风险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三、2025-2031年中国冷链车行业政策风险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四、2025-2031年中国冷链车行业进入退出风险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冷链车行业研究结论</w:t>
      </w:r>
      <w:r>
        <w:rPr>
          <w:rFonts w:hint="eastAsia"/>
        </w:rPr>
        <w:br/>
      </w:r>
      <w:r>
        <w:rPr>
          <w:rFonts w:hint="eastAsia"/>
        </w:rPr>
        <w:t>　　第二节 冷链车行业投资价值评估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中^智^林^：冷链车行业投资建议</w:t>
      </w:r>
      <w:r>
        <w:rPr>
          <w:rFonts w:hint="eastAsia"/>
        </w:rPr>
        <w:br/>
      </w:r>
      <w:r>
        <w:rPr>
          <w:rFonts w:hint="eastAsia"/>
        </w:rPr>
        <w:t>　　　　一、冷链车行业投资策略建议</w:t>
      </w:r>
      <w:r>
        <w:rPr>
          <w:rFonts w:hint="eastAsia"/>
        </w:rPr>
        <w:br/>
      </w:r>
      <w:r>
        <w:rPr>
          <w:rFonts w:hint="eastAsia"/>
        </w:rPr>
        <w:t>　　　　二、冷链车行业投资方向建议</w:t>
      </w:r>
      <w:r>
        <w:rPr>
          <w:rFonts w:hint="eastAsia"/>
        </w:rPr>
        <w:br/>
      </w:r>
      <w:r>
        <w:rPr>
          <w:rFonts w:hint="eastAsia"/>
        </w:rPr>
        <w:t>　　　　三、冷链车行业投资方式建议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冷链车行业历程</w:t>
      </w:r>
      <w:r>
        <w:rPr>
          <w:rFonts w:hint="eastAsia"/>
        </w:rPr>
        <w:br/>
      </w:r>
      <w:r>
        <w:rPr>
          <w:rFonts w:hint="eastAsia"/>
        </w:rPr>
        <w:t>　　图表 冷链车行业生命周期</w:t>
      </w:r>
      <w:r>
        <w:rPr>
          <w:rFonts w:hint="eastAsia"/>
        </w:rPr>
        <w:br/>
      </w:r>
      <w:r>
        <w:rPr>
          <w:rFonts w:hint="eastAsia"/>
        </w:rPr>
        <w:t>　　图表 冷链车行业产业链分析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2020-2025年冷链车行业市场容量分析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2020-2025年中国冷链车行业产量及增长趋势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2020-2025年中国冷链车市场需求量及增速统计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2025年中国冷链车行业需求领域分布格局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2020-2025年中国冷链车行业盈利情况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2020-2025年中国冷链车行业利润总额统计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2020-2025年中国冷链车进口金额分析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2020-2025年中国冷链车出口数量分析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2020-2025年中国冷链车出口金额分析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2025年中国冷链车进口国家及地区分析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2025年中国冷链车出口国家及地区分析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冷链车企业信息</w:t>
      </w:r>
      <w:r>
        <w:rPr>
          <w:rFonts w:hint="eastAsia"/>
        </w:rPr>
        <w:br/>
      </w:r>
      <w:r>
        <w:rPr>
          <w:rFonts w:hint="eastAsia"/>
        </w:rPr>
        <w:t>　　图表 冷链车企业经营情况分析</w:t>
      </w:r>
      <w:r>
        <w:rPr>
          <w:rFonts w:hint="eastAsia"/>
        </w:rPr>
        <w:br/>
      </w:r>
      <w:r>
        <w:rPr>
          <w:rFonts w:hint="eastAsia"/>
        </w:rPr>
        <w:t>　　图表 冷链车重点企业（三）主要经济指标情况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2025-2031年中国冷链车市场需求量预测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2025-2031年中国冷链车行业供需平衡预测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2025-2031年中国冷链车行业市场规模预测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2025-2031年中国冷链车发展趋势预测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024416ebc4159" w:history="1">
        <w:r>
          <w:rPr>
            <w:rStyle w:val="Hyperlink"/>
          </w:rPr>
          <w:t>中国冷链车市场分析与前景趋势预测报告（2025-2031年）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024416ebc4159" w:history="1">
        <w:r>
          <w:rPr>
            <w:rStyle w:val="Hyperlink"/>
          </w:rPr>
          <w:t>https://www.20087.com/5/06/LengLianCheHangYeFaZhanQianJing.html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热点：冷链车4.2米多少钱、冷链车价格、五菱2吨小型冷藏车价格、冷链车租赁、冷藏车报价大全、冷链车多少钱一辆、冷藏车图片、冷链车高速收费吗、二手冷藏车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41bb6e0ce4882" w:history="1">
      <w:r>
        <w:rPr>
          <w:rStyle w:val="Hyperlink"/>
        </w:rPr>
        <w:t>中国冷链车市场分析与前景趋势预测报告（2025-2031年）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engLianCheHangYeFaZhanQianJing.html" TargetMode="External" Id="R872024416eb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engLianCheHangYeFaZhanQianJing.html" TargetMode="External" Id="R3b141bb6e0ce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2024-11-30T08:01:00Z</dcterms:created>
  <dcterms:modified xsi:type="dcterms:W3CDTF">2024-11-30T09:01:00Z</dcterms:modified>
  <dc:subject>中国冷链车市场分析与前景趋势预测报告（2025-2031年）</dc:subject>
  <dc:title>中国冷链车市场分析与前景趋势预测报告（2025-2031年）</dc:title>
  <cp:keywords>中国冷链车市场分析与前景趋势预测报告（2025-2031年）</cp:keywords>
  <dc:description>中国冷链车市场分析与前景趋势预测报告（2025-2031年）</dc:description>
</cp:coreProperties>
</file>