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8e3966ba3437e" w:history="1">
              <w:r>
                <w:rPr>
                  <w:rStyle w:val="Hyperlink"/>
                </w:rPr>
                <w:t>2025-2031年中国摩托车带行业研究与市场前景报告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8e3966ba3437e" w:history="1">
              <w:r>
                <w:rPr>
                  <w:rStyle w:val="Hyperlink"/>
                </w:rPr>
                <w:t>2025-2031年中国摩托车带行业研究与市场前景报告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8e3966ba3437e" w:history="1">
                <w:r>
                  <w:rPr>
                    <w:rStyle w:val="Hyperlink"/>
                  </w:rPr>
                  <w:t>https://www.20087.com/5/76/MoTuoCheDaiHangYeQianJing.html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带是用于摩托车传动系统中的皮带传动装置，常见于踏板车、轻便摩托车及部分越野车型中，主要用于替代传统链条传动，实现动力传递的平稳性与低维护性。摩托车带可无需频繁润滑、噪音小、重量轻、传动效率高，适应城市通勤与休闲骑行等多种使用场景。目前，主流摩托车带材质包括橡胶基复合材料与高强度纤维增强层，具备良好的耐磨性与抗疲劳性能。随着电动摩托车与自动变速车型的普及，皮带传动系统在两轮交通工具中的应用比例不断提升。然而，行业内仍存在产品寿命有限、耐高温性能不足、更换成本较高等问题，影响用户的长期使用体验。</w:t>
      </w:r>
      <w:r>
        <w:rPr>
          <w:rFonts w:hint="eastAsia"/>
        </w:rPr>
        <w:br/>
      </w:r>
      <w:r>
        <w:rPr>
          <w:rFonts w:hint="eastAsia"/>
        </w:rPr>
        <w:t>　　未来，摩托车带将朝着高性能复合材料、长寿命设计与智能化监测方向发展。一方面，新型耐高温橡胶、碳纤维增强层及纳米填充技术的应用，将大幅提升皮带的耐久性与热稳定性，延长使用寿命；另一方面，模块化结构设计将便于快速更换与局部维修，降低维护成本。此外，嵌入式传感器技术的引入或将带来新突破，例如实时监测皮带张力、磨损状态与温度变化，实现智能预警与主动维护。同时，在新能源摩托车快速发展的背景下，摩托车带或将更多地适配高速电机输出特性，优化传动匹配与能量转换效率。整体来看，摩托车带将在材料创新与智能制造的双重驱动下，迈向更耐用、更智能与更高效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8e3966ba3437e" w:history="1">
        <w:r>
          <w:rPr>
            <w:rStyle w:val="Hyperlink"/>
          </w:rPr>
          <w:t>2025-2031年中国摩托车带行业研究与市场前景报告</w:t>
        </w:r>
      </w:hyperlink>
      <w:r>
        <w:rPr>
          <w:rFonts w:hint="eastAsia"/>
        </w:rPr>
        <w:t>》基于多年行业研究积累，结合摩托车带市场发展现状，依托行业权威数据资源和长期市场监测数据库，对摩托车带市场规模、技术现状及未来方向进行了全面分析。报告梳理了摩托车带行业竞争格局，重点评估了主要企业的市场表现及品牌影响力，并通过SWOT分析揭示了摩托车带行业机遇与潜在风险。同时，报告对摩托车带市场前景和发展趋势进行了科学预测，为投资者提供了投资价值判断和策略建议，助力把握摩托车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摩托车带行业概述</w:t>
      </w:r>
      <w:r>
        <w:rPr>
          <w:rFonts w:hint="eastAsia"/>
        </w:rPr>
        <w:br/>
      </w:r>
      <w:r>
        <w:rPr>
          <w:rFonts w:hint="eastAsia"/>
        </w:rPr>
        <w:t>　　第一节 摩托车带定义与分类</w:t>
      </w:r>
      <w:r>
        <w:rPr>
          <w:rFonts w:hint="eastAsia"/>
        </w:rPr>
        <w:br/>
      </w:r>
      <w:r>
        <w:rPr>
          <w:rFonts w:hint="eastAsia"/>
        </w:rPr>
        <w:t>　　第二节 摩托车带应用领域</w:t>
      </w:r>
      <w:r>
        <w:rPr>
          <w:rFonts w:hint="eastAsia"/>
        </w:rPr>
        <w:br/>
      </w:r>
      <w:r>
        <w:rPr>
          <w:rFonts w:hint="eastAsia"/>
        </w:rPr>
        <w:t>　　第三节 摩托车带行业经济指标分析</w:t>
      </w:r>
      <w:r>
        <w:rPr>
          <w:rFonts w:hint="eastAsia"/>
        </w:rPr>
        <w:br/>
      </w:r>
      <w:r>
        <w:rPr>
          <w:rFonts w:hint="eastAsia"/>
        </w:rPr>
        <w:t>　　　　一、摩托车带行业赢利性评估</w:t>
      </w:r>
      <w:r>
        <w:rPr>
          <w:rFonts w:hint="eastAsia"/>
        </w:rPr>
        <w:br/>
      </w:r>
      <w:r>
        <w:rPr>
          <w:rFonts w:hint="eastAsia"/>
        </w:rPr>
        <w:t>　　　　二、摩托车带行业成长速度分析</w:t>
      </w:r>
      <w:r>
        <w:rPr>
          <w:rFonts w:hint="eastAsia"/>
        </w:rPr>
        <w:br/>
      </w:r>
      <w:r>
        <w:rPr>
          <w:rFonts w:hint="eastAsia"/>
        </w:rPr>
        <w:t>　　　　三、摩托车带附加值提升空间探讨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四、摩托车带行业进入壁垒分析</w:t>
      </w:r>
      <w:r>
        <w:rPr>
          <w:rFonts w:hint="eastAsia"/>
        </w:rPr>
        <w:br/>
      </w:r>
      <w:r>
        <w:rPr>
          <w:rFonts w:hint="eastAsia"/>
        </w:rPr>
        <w:t>　　　　五、摩托车带行业风险性评估</w:t>
      </w:r>
      <w:r>
        <w:rPr>
          <w:rFonts w:hint="eastAsia"/>
        </w:rPr>
        <w:br/>
      </w:r>
      <w:r>
        <w:rPr>
          <w:rFonts w:hint="eastAsia"/>
        </w:rPr>
        <w:t>　　　　六、摩托车带行业周期性分析</w:t>
      </w:r>
      <w:r>
        <w:rPr>
          <w:rFonts w:hint="eastAsia"/>
        </w:rPr>
        <w:br/>
      </w:r>
      <w:r>
        <w:rPr>
          <w:rFonts w:hint="eastAsia"/>
        </w:rPr>
        <w:t>　　　　七、摩托车带行业竞争程度指标</w:t>
      </w:r>
      <w:r>
        <w:rPr>
          <w:rFonts w:hint="eastAsia"/>
        </w:rPr>
        <w:br/>
      </w:r>
      <w:r>
        <w:rPr>
          <w:rFonts w:hint="eastAsia"/>
        </w:rPr>
        <w:t>　　　　八、摩托车带行业成熟度综合分析</w:t>
      </w:r>
      <w:r>
        <w:rPr>
          <w:rFonts w:hint="eastAsia"/>
        </w:rPr>
        <w:br/>
      </w:r>
      <w:r>
        <w:rPr>
          <w:rFonts w:hint="eastAsia"/>
        </w:rPr>
        <w:t>　　第四节 摩托车带产业链及经营模式分析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2024-2025年全球摩托车带行业发展分析</w:t>
      </w:r>
      <w:r>
        <w:rPr>
          <w:rFonts w:hint="eastAsia"/>
        </w:rPr>
        <w:br/>
      </w:r>
      <w:r>
        <w:rPr>
          <w:rFonts w:hint="eastAsia"/>
        </w:rPr>
        <w:t>　　　　一、全球摩托车带行业市场规模与趋势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二、全球摩托车带行业发展特点</w:t>
      </w:r>
      <w:r>
        <w:rPr>
          <w:rFonts w:hint="eastAsia"/>
        </w:rPr>
        <w:br/>
      </w:r>
      <w:r>
        <w:rPr>
          <w:rFonts w:hint="eastAsia"/>
        </w:rPr>
        <w:t>　　　　三、全球摩托车带行业竞争格局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主要国家与地区摩托车带市场分析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一、摩托车带行业发展趋势</w:t>
      </w:r>
      <w:r>
        <w:rPr>
          <w:rFonts w:hint="eastAsia"/>
        </w:rPr>
        <w:br/>
      </w:r>
      <w:r>
        <w:rPr>
          <w:rFonts w:hint="eastAsia"/>
        </w:rPr>
        <w:t>　　　　二、摩托车带行业发展潜力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二、摩托车带产能扩张与投资动态分析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2025-2031年摩托车带行业产量统计与趋势预测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1、2019-2024年摩托车带产量及增长趋势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二、摩托车带产量影响因素分析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三、2025-2031年摩托车带产量预测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一、2024-2025年摩托车带行业需求现状</w:t>
      </w:r>
      <w:r>
        <w:rPr>
          <w:rFonts w:hint="eastAsia"/>
        </w:rPr>
        <w:br/>
      </w:r>
      <w:r>
        <w:rPr>
          <w:rFonts w:hint="eastAsia"/>
        </w:rPr>
        <w:t>　　　　二、摩托车带客户群体与需求特点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摩托车带行业技术发展方向、趋势预测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摩托车带定价策略与方法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2019-2024年中国摩托车带行业进出口情况分析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一、2019-2024年摩托车带进口规模分析</w:t>
      </w:r>
      <w:r>
        <w:rPr>
          <w:rFonts w:hint="eastAsia"/>
        </w:rPr>
        <w:br/>
      </w:r>
      <w:r>
        <w:rPr>
          <w:rFonts w:hint="eastAsia"/>
        </w:rPr>
        <w:t>　　　　二、摩托车带主要进口来源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一、2019-2024年摩托车带出口规模分析</w:t>
      </w:r>
      <w:r>
        <w:rPr>
          <w:rFonts w:hint="eastAsia"/>
        </w:rPr>
        <w:br/>
      </w:r>
      <w:r>
        <w:rPr>
          <w:rFonts w:hint="eastAsia"/>
        </w:rPr>
        <w:t>　　　　二、摩托车带主要出口目的地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中国摩托车带行业总体规模分析</w:t>
      </w:r>
      <w:r>
        <w:rPr>
          <w:rFonts w:hint="eastAsia"/>
        </w:rPr>
        <w:br/>
      </w:r>
      <w:r>
        <w:rPr>
          <w:rFonts w:hint="eastAsia"/>
        </w:rPr>
        <w:t>　　　　一、摩托车带企业数量与结构</w:t>
      </w:r>
      <w:r>
        <w:rPr>
          <w:rFonts w:hint="eastAsia"/>
        </w:rPr>
        <w:br/>
      </w:r>
      <w:r>
        <w:rPr>
          <w:rFonts w:hint="eastAsia"/>
        </w:rPr>
        <w:t>　　　　二、摩托车带从业人员规模</w:t>
      </w:r>
      <w:r>
        <w:rPr>
          <w:rFonts w:hint="eastAsia"/>
        </w:rPr>
        <w:br/>
      </w:r>
      <w:r>
        <w:rPr>
          <w:rFonts w:hint="eastAsia"/>
        </w:rPr>
        <w:t>　　　　三、摩托车带行业资产状况</w:t>
      </w:r>
      <w:r>
        <w:rPr>
          <w:rFonts w:hint="eastAsia"/>
        </w:rPr>
        <w:br/>
      </w:r>
      <w:r>
        <w:rPr>
          <w:rFonts w:hint="eastAsia"/>
        </w:rPr>
        <w:t>　　第二节 中国摩托车带行业财务指标总体分析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摩托车带重点企业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摩托车带领先企业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摩托车带标杆企业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摩托车带代表企业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摩托车带龙头企业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摩托车带重点企业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中国摩托车带行业竞争格局分析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2024-2025年摩托车带行业竞争力分析</w:t>
      </w:r>
      <w:r>
        <w:rPr>
          <w:rFonts w:hint="eastAsia"/>
        </w:rPr>
        <w:br/>
      </w:r>
      <w:r>
        <w:rPr>
          <w:rFonts w:hint="eastAsia"/>
        </w:rPr>
        <w:t>　　　　一、摩托车带供应商议价能力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四、摩托车带替代品威胁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2025年中国摩托车带企业发展策略分析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摩托车带市场策略分析</w:t>
      </w:r>
      <w:r>
        <w:rPr>
          <w:rFonts w:hint="eastAsia"/>
        </w:rPr>
        <w:br/>
      </w:r>
      <w:r>
        <w:rPr>
          <w:rFonts w:hint="eastAsia"/>
        </w:rPr>
        <w:t>　　　　一、摩托车带市场定位与拓展策略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二、摩托车带市场细分与目标客户</w:t>
      </w:r>
      <w:r>
        <w:rPr>
          <w:rFonts w:hint="eastAsia"/>
        </w:rPr>
        <w:br/>
      </w:r>
      <w:r>
        <w:rPr>
          <w:rFonts w:hint="eastAsia"/>
        </w:rPr>
        <w:t>　　第二节 摩托车带销售策略分析</w:t>
      </w:r>
      <w:r>
        <w:rPr>
          <w:rFonts w:hint="eastAsia"/>
        </w:rPr>
        <w:br/>
      </w:r>
      <w:r>
        <w:rPr>
          <w:rFonts w:hint="eastAsia"/>
        </w:rPr>
        <w:t>　　　　一、摩托车带销售渠道与网络建设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提高摩托车带企业竞争力建议</w:t>
      </w:r>
      <w:r>
        <w:rPr>
          <w:rFonts w:hint="eastAsia"/>
        </w:rPr>
        <w:br/>
      </w:r>
      <w:r>
        <w:rPr>
          <w:rFonts w:hint="eastAsia"/>
        </w:rPr>
        <w:t>　　　　一、摩托车带技术创新与管理优化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摩托车带品牌战略思考</w:t>
      </w:r>
      <w:r>
        <w:rPr>
          <w:rFonts w:hint="eastAsia"/>
        </w:rPr>
        <w:br/>
      </w:r>
      <w:r>
        <w:rPr>
          <w:rFonts w:hint="eastAsia"/>
        </w:rPr>
        <w:t>　　　　一、摩托车带品牌建设与维护</w:t>
      </w:r>
      <w:r>
        <w:rPr>
          <w:rFonts w:hint="eastAsia"/>
        </w:rPr>
        <w:br/>
      </w:r>
      <w:r>
        <w:rPr>
          <w:rFonts w:hint="eastAsia"/>
        </w:rPr>
        <w:t>　　　　二、摩托车带品牌影响力与市场竞争力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中国摩托车带行业风险与对策</w:t>
      </w:r>
      <w:r>
        <w:rPr>
          <w:rFonts w:hint="eastAsia"/>
        </w:rPr>
        <w:br/>
      </w:r>
      <w:r>
        <w:rPr>
          <w:rFonts w:hint="eastAsia"/>
        </w:rPr>
        <w:t>　　第一节 摩托车带行业SWOT分析</w:t>
      </w:r>
      <w:r>
        <w:rPr>
          <w:rFonts w:hint="eastAsia"/>
        </w:rPr>
        <w:br/>
      </w:r>
      <w:r>
        <w:rPr>
          <w:rFonts w:hint="eastAsia"/>
        </w:rPr>
        <w:t>　　　　一、摩托车带行业优势分析</w:t>
      </w:r>
      <w:r>
        <w:rPr>
          <w:rFonts w:hint="eastAsia"/>
        </w:rPr>
        <w:br/>
      </w:r>
      <w:r>
        <w:rPr>
          <w:rFonts w:hint="eastAsia"/>
        </w:rPr>
        <w:t>　　　　二、摩托车带行业劣势分析</w:t>
      </w:r>
      <w:r>
        <w:rPr>
          <w:rFonts w:hint="eastAsia"/>
        </w:rPr>
        <w:br/>
      </w:r>
      <w:r>
        <w:rPr>
          <w:rFonts w:hint="eastAsia"/>
        </w:rPr>
        <w:t>　　　　三、摩托车带市场机会探索</w:t>
      </w:r>
      <w:r>
        <w:rPr>
          <w:rFonts w:hint="eastAsia"/>
        </w:rPr>
        <w:br/>
      </w:r>
      <w:r>
        <w:rPr>
          <w:rFonts w:hint="eastAsia"/>
        </w:rPr>
        <w:t>　　　　四、摩托车带市场威胁评估</w:t>
      </w:r>
      <w:r>
        <w:rPr>
          <w:rFonts w:hint="eastAsia"/>
        </w:rPr>
        <w:br/>
      </w:r>
      <w:r>
        <w:rPr>
          <w:rFonts w:hint="eastAsia"/>
        </w:rPr>
        <w:t>　　第二节 摩托车带行业风险及对策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2025-2031年中国摩托车带行业前景与发展趋势</w:t>
      </w:r>
      <w:r>
        <w:rPr>
          <w:rFonts w:hint="eastAsia"/>
        </w:rPr>
        <w:br/>
      </w:r>
      <w:r>
        <w:rPr>
          <w:rFonts w:hint="eastAsia"/>
        </w:rPr>
        <w:t>　　第一节 摩托车带行业发展环境分析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2025-2031年摩托车带行业发展趋势与方向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一、摩托车带行业发展方向预测</w:t>
      </w:r>
      <w:r>
        <w:rPr>
          <w:rFonts w:hint="eastAsia"/>
        </w:rPr>
        <w:br/>
      </w:r>
      <w:r>
        <w:rPr>
          <w:rFonts w:hint="eastAsia"/>
        </w:rPr>
        <w:t>　　　　二、摩托车带发展趋势分析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2025-2031年摩托车带行业发展潜力与机遇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一、摩托车带市场发展潜力评估</w:t>
      </w:r>
      <w:r>
        <w:rPr>
          <w:rFonts w:hint="eastAsia"/>
        </w:rPr>
        <w:br/>
      </w:r>
      <w:r>
        <w:rPr>
          <w:rFonts w:hint="eastAsia"/>
        </w:rPr>
        <w:t>　　　　二、摩托车带新兴市场与机遇探索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[:中:智:林:]摩托车带行业发展建议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摩托车带行业历程</w:t>
      </w:r>
      <w:r>
        <w:rPr>
          <w:rFonts w:hint="eastAsia"/>
        </w:rPr>
        <w:br/>
      </w:r>
      <w:r>
        <w:rPr>
          <w:rFonts w:hint="eastAsia"/>
        </w:rPr>
        <w:t>　　图表 摩托车带行业生命周期</w:t>
      </w:r>
      <w:r>
        <w:rPr>
          <w:rFonts w:hint="eastAsia"/>
        </w:rPr>
        <w:br/>
      </w:r>
      <w:r>
        <w:rPr>
          <w:rFonts w:hint="eastAsia"/>
        </w:rPr>
        <w:t>　　图表 摩托车带行业产业链分析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2025年中国摩托车带市场前景分析</w:t>
      </w:r>
      <w:r>
        <w:rPr>
          <w:rFonts w:hint="eastAsia"/>
        </w:rPr>
        <w:br/>
      </w:r>
      <w:r>
        <w:rPr>
          <w:rFonts w:hint="eastAsia"/>
        </w:rPr>
        <w:t>　　图表 2025年中国摩托车带发展趋势预测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8e3966ba3437e" w:history="1">
        <w:r>
          <w:rPr>
            <w:rStyle w:val="Hyperlink"/>
          </w:rPr>
          <w:t>2025-2031年中国摩托车带行业研究与市场前景报告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8e3966ba3437e" w:history="1">
        <w:r>
          <w:rPr>
            <w:rStyle w:val="Hyperlink"/>
          </w:rPr>
          <w:t>https://www.20087.com/5/76/MoTuoCheDaiHangYeQianJing.html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羊本田喜悦100皮带、摩托车带挡停车、摩托车可以带人吗、摩托车带abs和不带abs区别在哪、摩托车可以带行李箱吗、摩托车带人要求、骑摩托车怎么带东西、摩托车带人不戴头盔扣分吗、开摩托车可以穿拖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14e5ce3d34afd" w:history="1">
      <w:r>
        <w:rPr>
          <w:rStyle w:val="Hyperlink"/>
        </w:rPr>
        <w:t>2025-2031年中国摩托车带行业研究与市场前景报告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MoTuoCheDaiHangYeQianJing.html" TargetMode="External" Id="R1108e3966ba3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MoTuoCheDaiHangYeQianJing.html" TargetMode="External" Id="R9ee14e5ce3d3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2025-07-02T02:21:38Z</dcterms:created>
  <dcterms:modified xsi:type="dcterms:W3CDTF">2025-07-02T03:21:38Z</dcterms:modified>
  <dc:subject>2025-2031年中国摩托车带行业研究与市场前景报告</dc:subject>
  <dc:title>2025-2031年中国摩托车带行业研究与市场前景报告</dc:title>
  <cp:keywords>2025-2031年中国摩托车带行业研究与市场前景报告</cp:keywords>
  <dc:description>2025-2031年中国摩托车带行业研究与市场前景报告</dc:description>
</cp:coreProperties>
</file>