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945d2321f4c41" w:history="1">
              <w:r>
                <w:rPr>
                  <w:rStyle w:val="Hyperlink"/>
                </w:rPr>
                <w:t>2025-2031年中国改装汽车制造行业现状调研分析及发展趋势研究报告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945d2321f4c41" w:history="1">
              <w:r>
                <w:rPr>
                  <w:rStyle w:val="Hyperlink"/>
                </w:rPr>
                <w:t>2025-2031年中国改装汽车制造行业现状调研分析及发展趋势研究报告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945d2321f4c41" w:history="1">
                <w:r>
                  <w:rPr>
                    <w:rStyle w:val="Hyperlink"/>
                  </w:rPr>
                  <w:t>https://www.20087.com/M_JiaoTongYunShu/65/GaiZhuangQiCheZhiZaoDeFaZhanQianJing.html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行业正处于一个快速发展阶段，随着个性化和定制化需求的增长，市场对改装汽车的兴趣日益浓厚。除了外观和性能的改装外，电动化和智能化的改装也成为了新的趋势。技术进步，如3D打印和数字设计工具，使改装过程更加精确和高效，同时也降低了成本。</w:t>
      </w:r>
      <w:r>
        <w:rPr>
          <w:rFonts w:hint="eastAsia"/>
        </w:rPr>
        <w:br/>
      </w:r>
      <w:r>
        <w:rPr>
          <w:rFonts w:hint="eastAsia"/>
        </w:rPr>
        <w:t>　　改装汽车制造的未来将更加注重安全性和合规性。随着监管环境的日趋严格，改装汽车必须符合更严格的安全标准和排放规定，这将促使行业采用更先进的技术和材料，以确保改装后的汽车不仅性能出众，而且安全可靠。同时，电动化和自动驾驶技术的融合将为改装汽车创造新的可能性，如定制的电动动力系统和智能驾驶辅助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45d2321f4c41" w:history="1">
        <w:r>
          <w:rPr>
            <w:rStyle w:val="Hyperlink"/>
          </w:rPr>
          <w:t>2025-2031年中国改装汽车制造行业现状调研分析及发展趋势研究报告</w:t>
        </w:r>
      </w:hyperlink>
      <w:r>
        <w:rPr>
          <w:rFonts w:hint="eastAsia"/>
        </w:rPr>
        <w:t>》通过对改装汽车制造行业的全面调研，系统分析了改装汽车制造市场规模、技术现状及未来发展方向，揭示了行业竞争格局的演变趋势与潜在问题。同时，报告评估了改装汽车制造行业投资价值与效益，识别了发展中的主要挑战与机遇，并结合SWOT分析为投资者和企业提供了科学的战略建议。此外，报告重点聚焦改装汽车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第一节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一、改装汽车制造行业统计口径</w:t>
      </w:r>
      <w:r>
        <w:rPr>
          <w:rFonts w:hint="eastAsia"/>
        </w:rPr>
        <w:br/>
      </w:r>
      <w:r>
        <w:rPr>
          <w:rFonts w:hint="eastAsia"/>
        </w:rPr>
        <w:t>　　　　二、改装汽车制造行业统计方法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三、改装汽车制造行业数据种类</w:t>
      </w:r>
      <w:r>
        <w:rPr>
          <w:rFonts w:hint="eastAsia"/>
        </w:rPr>
        <w:br/>
      </w:r>
      <w:r>
        <w:rPr>
          <w:rFonts w:hint="eastAsia"/>
        </w:rPr>
        <w:t>　　第三节 改装汽车制造行业产业链分析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1、基础建设行业分析</w:t>
      </w:r>
      <w:r>
        <w:rPr>
          <w:rFonts w:hint="eastAsia"/>
        </w:rPr>
        <w:br/>
      </w:r>
      <w:r>
        <w:rPr>
          <w:rFonts w:hint="eastAsia"/>
        </w:rPr>
        <w:t>　　　　　　2、物流行业发展分析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4、电力工程建设发展分析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2、铝材行业发展分析</w:t>
      </w:r>
      <w:r>
        <w:rPr>
          <w:rFonts w:hint="eastAsia"/>
        </w:rPr>
        <w:br/>
      </w:r>
      <w:r>
        <w:rPr>
          <w:rFonts w:hint="eastAsia"/>
        </w:rPr>
        <w:t>　　　　　　3、橡胶行业发展分析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第一节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五、全国改装汽车制造行业产销率分析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改装汽车制造行业经济环境分析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三、工业增加值</w:t>
      </w:r>
      <w:r>
        <w:rPr>
          <w:rFonts w:hint="eastAsia"/>
        </w:rPr>
        <w:br/>
      </w:r>
      <w:r>
        <w:rPr>
          <w:rFonts w:hint="eastAsia"/>
        </w:rPr>
        <w:t>　　　　四、货币供应量及其贷款</w:t>
      </w:r>
      <w:r>
        <w:rPr>
          <w:rFonts w:hint="eastAsia"/>
        </w:rPr>
        <w:br/>
      </w:r>
      <w:r>
        <w:rPr>
          <w:rFonts w:hint="eastAsia"/>
        </w:rPr>
        <w:t>　　第三节 改装汽车制造行业社会环境分析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一、行业产品市场总体情况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一、自卸车产品市场分析</w:t>
      </w:r>
      <w:r>
        <w:rPr>
          <w:rFonts w:hint="eastAsia"/>
        </w:rPr>
        <w:br/>
      </w:r>
      <w:r>
        <w:rPr>
          <w:rFonts w:hint="eastAsia"/>
        </w:rPr>
        <w:t>　　　　二、半挂车产品市场分析</w:t>
      </w:r>
      <w:r>
        <w:rPr>
          <w:rFonts w:hint="eastAsia"/>
        </w:rPr>
        <w:br/>
      </w:r>
      <w:r>
        <w:rPr>
          <w:rFonts w:hint="eastAsia"/>
        </w:rPr>
        <w:t>　　　　三、厢式车产品市场分析</w:t>
      </w:r>
      <w:r>
        <w:rPr>
          <w:rFonts w:hint="eastAsia"/>
        </w:rPr>
        <w:br/>
      </w:r>
      <w:r>
        <w:rPr>
          <w:rFonts w:hint="eastAsia"/>
        </w:rPr>
        <w:t>　　　　　　1、警用车市场分析</w:t>
      </w:r>
      <w:r>
        <w:rPr>
          <w:rFonts w:hint="eastAsia"/>
        </w:rPr>
        <w:br/>
      </w:r>
      <w:r>
        <w:rPr>
          <w:rFonts w:hint="eastAsia"/>
        </w:rPr>
        <w:t>　　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　　（4）警用车需求前景预测</w:t>
      </w:r>
      <w:r>
        <w:rPr>
          <w:rFonts w:hint="eastAsia"/>
        </w:rPr>
        <w:br/>
      </w:r>
      <w:r>
        <w:rPr>
          <w:rFonts w:hint="eastAsia"/>
        </w:rPr>
        <w:t>　　　　　　2、运钞车市场分析</w:t>
      </w:r>
      <w:r>
        <w:rPr>
          <w:rFonts w:hint="eastAsia"/>
        </w:rPr>
        <w:br/>
      </w:r>
      <w:r>
        <w:rPr>
          <w:rFonts w:hint="eastAsia"/>
        </w:rPr>
        <w:t>　　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　　（4）运钞车需求前景预测</w:t>
      </w:r>
      <w:r>
        <w:rPr>
          <w:rFonts w:hint="eastAsia"/>
        </w:rPr>
        <w:br/>
      </w:r>
      <w:r>
        <w:rPr>
          <w:rFonts w:hint="eastAsia"/>
        </w:rPr>
        <w:t>　　　　　　3、冷藏车市场分析</w:t>
      </w:r>
      <w:r>
        <w:rPr>
          <w:rFonts w:hint="eastAsia"/>
        </w:rPr>
        <w:br/>
      </w:r>
      <w:r>
        <w:rPr>
          <w:rFonts w:hint="eastAsia"/>
        </w:rPr>
        <w:t>　　　　　　（1）冷藏车发展现状分析</w:t>
      </w:r>
      <w:r>
        <w:rPr>
          <w:rFonts w:hint="eastAsia"/>
        </w:rPr>
        <w:br/>
      </w:r>
      <w:r>
        <w:rPr>
          <w:rFonts w:hint="eastAsia"/>
        </w:rPr>
        <w:t>　　　　　　（2）冷藏车市场规模分析</w:t>
      </w:r>
      <w:r>
        <w:rPr>
          <w:rFonts w:hint="eastAsia"/>
        </w:rPr>
        <w:br/>
      </w:r>
      <w:r>
        <w:rPr>
          <w:rFonts w:hint="eastAsia"/>
        </w:rPr>
        <w:t>　　　　　　（3）冷藏车竞争格局分析</w:t>
      </w:r>
      <w:r>
        <w:rPr>
          <w:rFonts w:hint="eastAsia"/>
        </w:rPr>
        <w:br/>
      </w:r>
      <w:r>
        <w:rPr>
          <w:rFonts w:hint="eastAsia"/>
        </w:rPr>
        <w:t>　　　　　　（4）冷藏车需求前景预测</w:t>
      </w:r>
      <w:r>
        <w:rPr>
          <w:rFonts w:hint="eastAsia"/>
        </w:rPr>
        <w:br/>
      </w:r>
      <w:r>
        <w:rPr>
          <w:rFonts w:hint="eastAsia"/>
        </w:rPr>
        <w:t>　　　　　　4、邮政车市场分析</w:t>
      </w:r>
      <w:r>
        <w:rPr>
          <w:rFonts w:hint="eastAsia"/>
        </w:rPr>
        <w:br/>
      </w:r>
      <w:r>
        <w:rPr>
          <w:rFonts w:hint="eastAsia"/>
        </w:rPr>
        <w:t>　　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　　（4）邮政车需求前景预测</w:t>
      </w:r>
      <w:r>
        <w:rPr>
          <w:rFonts w:hint="eastAsia"/>
        </w:rPr>
        <w:br/>
      </w:r>
      <w:r>
        <w:rPr>
          <w:rFonts w:hint="eastAsia"/>
        </w:rPr>
        <w:t>　　　　　　5、电视车市场分析</w:t>
      </w:r>
      <w:r>
        <w:rPr>
          <w:rFonts w:hint="eastAsia"/>
        </w:rPr>
        <w:br/>
      </w:r>
      <w:r>
        <w:rPr>
          <w:rFonts w:hint="eastAsia"/>
        </w:rPr>
        <w:t>　　　　　　（1）电视车发展现状分析</w:t>
      </w:r>
      <w:r>
        <w:rPr>
          <w:rFonts w:hint="eastAsia"/>
        </w:rPr>
        <w:br/>
      </w:r>
      <w:r>
        <w:rPr>
          <w:rFonts w:hint="eastAsia"/>
        </w:rPr>
        <w:t>　　　　　　（2）电视车市场规模分析</w:t>
      </w:r>
      <w:r>
        <w:rPr>
          <w:rFonts w:hint="eastAsia"/>
        </w:rPr>
        <w:br/>
      </w:r>
      <w:r>
        <w:rPr>
          <w:rFonts w:hint="eastAsia"/>
        </w:rPr>
        <w:t>　　　　　　（3）电视车竞争格局分析</w:t>
      </w:r>
      <w:r>
        <w:rPr>
          <w:rFonts w:hint="eastAsia"/>
        </w:rPr>
        <w:br/>
      </w:r>
      <w:r>
        <w:rPr>
          <w:rFonts w:hint="eastAsia"/>
        </w:rPr>
        <w:t>　　　　　　（4）电视车需求前景预测</w:t>
      </w:r>
      <w:r>
        <w:rPr>
          <w:rFonts w:hint="eastAsia"/>
        </w:rPr>
        <w:br/>
      </w:r>
      <w:r>
        <w:rPr>
          <w:rFonts w:hint="eastAsia"/>
        </w:rPr>
        <w:t>　　　　　　6、医疗车市场分析</w:t>
      </w:r>
      <w:r>
        <w:rPr>
          <w:rFonts w:hint="eastAsia"/>
        </w:rPr>
        <w:br/>
      </w:r>
      <w:r>
        <w:rPr>
          <w:rFonts w:hint="eastAsia"/>
        </w:rPr>
        <w:t>　　　　　　（1）医疗车发展现状分析</w:t>
      </w:r>
      <w:r>
        <w:rPr>
          <w:rFonts w:hint="eastAsia"/>
        </w:rPr>
        <w:br/>
      </w:r>
      <w:r>
        <w:rPr>
          <w:rFonts w:hint="eastAsia"/>
        </w:rPr>
        <w:t>　　　　　　（2）医疗车竞争格局分析</w:t>
      </w:r>
      <w:r>
        <w:rPr>
          <w:rFonts w:hint="eastAsia"/>
        </w:rPr>
        <w:br/>
      </w:r>
      <w:r>
        <w:rPr>
          <w:rFonts w:hint="eastAsia"/>
        </w:rPr>
        <w:t>　　　　　　（3）医疗车需求前景预测</w:t>
      </w:r>
      <w:r>
        <w:rPr>
          <w:rFonts w:hint="eastAsia"/>
        </w:rPr>
        <w:br/>
      </w:r>
      <w:r>
        <w:rPr>
          <w:rFonts w:hint="eastAsia"/>
        </w:rPr>
        <w:t>　　　　　　7、旅居车市场分析</w:t>
      </w:r>
      <w:r>
        <w:rPr>
          <w:rFonts w:hint="eastAsia"/>
        </w:rPr>
        <w:br/>
      </w:r>
      <w:r>
        <w:rPr>
          <w:rFonts w:hint="eastAsia"/>
        </w:rPr>
        <w:t>　　　　　　（1）旅居车发展现状分析</w:t>
      </w:r>
      <w:r>
        <w:rPr>
          <w:rFonts w:hint="eastAsia"/>
        </w:rPr>
        <w:br/>
      </w:r>
      <w:r>
        <w:rPr>
          <w:rFonts w:hint="eastAsia"/>
        </w:rPr>
        <w:t>　　　　　　（2）旅居车市场规模分析</w:t>
      </w:r>
      <w:r>
        <w:rPr>
          <w:rFonts w:hint="eastAsia"/>
        </w:rPr>
        <w:br/>
      </w:r>
      <w:r>
        <w:rPr>
          <w:rFonts w:hint="eastAsia"/>
        </w:rPr>
        <w:t>　　　　　　（3）旅居车竞争格局分析</w:t>
      </w:r>
      <w:r>
        <w:rPr>
          <w:rFonts w:hint="eastAsia"/>
        </w:rPr>
        <w:br/>
      </w:r>
      <w:r>
        <w:rPr>
          <w:rFonts w:hint="eastAsia"/>
        </w:rPr>
        <w:t>　　　　　　（4）旅居车需求前景预测</w:t>
      </w:r>
      <w:r>
        <w:rPr>
          <w:rFonts w:hint="eastAsia"/>
        </w:rPr>
        <w:br/>
      </w:r>
      <w:r>
        <w:rPr>
          <w:rFonts w:hint="eastAsia"/>
        </w:rPr>
        <w:t>　　　　　　8、电力工程车市场分析</w:t>
      </w:r>
      <w:r>
        <w:rPr>
          <w:rFonts w:hint="eastAsia"/>
        </w:rPr>
        <w:br/>
      </w:r>
      <w:r>
        <w:rPr>
          <w:rFonts w:hint="eastAsia"/>
        </w:rPr>
        <w:t>　　　　　　（1）电力工程车发展现状分析</w:t>
      </w:r>
      <w:r>
        <w:rPr>
          <w:rFonts w:hint="eastAsia"/>
        </w:rPr>
        <w:br/>
      </w:r>
      <w:r>
        <w:rPr>
          <w:rFonts w:hint="eastAsia"/>
        </w:rPr>
        <w:t>　　　　　　（2）电力工程车市场规模分析</w:t>
      </w:r>
      <w:r>
        <w:rPr>
          <w:rFonts w:hint="eastAsia"/>
        </w:rPr>
        <w:br/>
      </w:r>
      <w:r>
        <w:rPr>
          <w:rFonts w:hint="eastAsia"/>
        </w:rPr>
        <w:t>　　　　　　（3）电力工程车竞争格局分析</w:t>
      </w:r>
      <w:r>
        <w:rPr>
          <w:rFonts w:hint="eastAsia"/>
        </w:rPr>
        <w:br/>
      </w:r>
      <w:r>
        <w:rPr>
          <w:rFonts w:hint="eastAsia"/>
        </w:rPr>
        <w:t>　　　　　　（4）电力工程车需求前景预测</w:t>
      </w:r>
      <w:r>
        <w:rPr>
          <w:rFonts w:hint="eastAsia"/>
        </w:rPr>
        <w:br/>
      </w:r>
      <w:r>
        <w:rPr>
          <w:rFonts w:hint="eastAsia"/>
        </w:rPr>
        <w:t>　　　　四、罐式车产品市场分析</w:t>
      </w:r>
      <w:r>
        <w:rPr>
          <w:rFonts w:hint="eastAsia"/>
        </w:rPr>
        <w:br/>
      </w:r>
      <w:r>
        <w:rPr>
          <w:rFonts w:hint="eastAsia"/>
        </w:rPr>
        <w:t>　　　　　　1、油罐车市场分析</w:t>
      </w:r>
      <w:r>
        <w:rPr>
          <w:rFonts w:hint="eastAsia"/>
        </w:rPr>
        <w:br/>
      </w:r>
      <w:r>
        <w:rPr>
          <w:rFonts w:hint="eastAsia"/>
        </w:rPr>
        <w:t>　　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　　（3）油罐车发展趋势分析</w:t>
      </w:r>
      <w:r>
        <w:rPr>
          <w:rFonts w:hint="eastAsia"/>
        </w:rPr>
        <w:br/>
      </w:r>
      <w:r>
        <w:rPr>
          <w:rFonts w:hint="eastAsia"/>
        </w:rPr>
        <w:t>　　　　　　（4）油罐车需求前景预测</w:t>
      </w:r>
      <w:r>
        <w:rPr>
          <w:rFonts w:hint="eastAsia"/>
        </w:rPr>
        <w:br/>
      </w:r>
      <w:r>
        <w:rPr>
          <w:rFonts w:hint="eastAsia"/>
        </w:rPr>
        <w:t>　　　　　　2、洒水车市场分析</w:t>
      </w:r>
      <w:r>
        <w:rPr>
          <w:rFonts w:hint="eastAsia"/>
        </w:rPr>
        <w:br/>
      </w:r>
      <w:r>
        <w:rPr>
          <w:rFonts w:hint="eastAsia"/>
        </w:rPr>
        <w:t>　　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　　（4）洒水车需求前景预测</w:t>
      </w:r>
      <w:r>
        <w:rPr>
          <w:rFonts w:hint="eastAsia"/>
        </w:rPr>
        <w:br/>
      </w:r>
      <w:r>
        <w:rPr>
          <w:rFonts w:hint="eastAsia"/>
        </w:rPr>
        <w:t>　　　　　　3、消防车市场分析</w:t>
      </w:r>
      <w:r>
        <w:rPr>
          <w:rFonts w:hint="eastAsia"/>
        </w:rPr>
        <w:br/>
      </w:r>
      <w:r>
        <w:rPr>
          <w:rFonts w:hint="eastAsia"/>
        </w:rPr>
        <w:t>　　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　　（4）消防车需求前景预测</w:t>
      </w:r>
      <w:r>
        <w:rPr>
          <w:rFonts w:hint="eastAsia"/>
        </w:rPr>
        <w:br/>
      </w:r>
      <w:r>
        <w:rPr>
          <w:rFonts w:hint="eastAsia"/>
        </w:rPr>
        <w:t>　　　　　　4、爆破器材运输车市场分析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（1）爆破器材运输车发展现状分析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　　（2）爆破器材运输车市场规模分析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　　（3）爆破器材运输车竞争格局分析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　　（4）爆破器材运输车需求前景预测</w:t>
      </w:r>
      <w:r>
        <w:rPr>
          <w:rFonts w:hint="eastAsia"/>
        </w:rPr>
        <w:br/>
      </w:r>
      <w:r>
        <w:rPr>
          <w:rFonts w:hint="eastAsia"/>
        </w:rPr>
        <w:t>　　　　　　5、混凝土搅拌运输车市场分析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（4）混凝土搅拌运输车需求前景预测</w:t>
      </w:r>
      <w:r>
        <w:rPr>
          <w:rFonts w:hint="eastAsia"/>
        </w:rPr>
        <w:br/>
      </w:r>
      <w:r>
        <w:rPr>
          <w:rFonts w:hint="eastAsia"/>
        </w:rPr>
        <w:t>　　　　五、特种结构车产品市场分析</w:t>
      </w:r>
      <w:r>
        <w:rPr>
          <w:rFonts w:hint="eastAsia"/>
        </w:rPr>
        <w:br/>
      </w:r>
      <w:r>
        <w:rPr>
          <w:rFonts w:hint="eastAsia"/>
        </w:rPr>
        <w:t>　　　　　　1、清障车市场分析</w:t>
      </w:r>
      <w:r>
        <w:rPr>
          <w:rFonts w:hint="eastAsia"/>
        </w:rPr>
        <w:br/>
      </w:r>
      <w:r>
        <w:rPr>
          <w:rFonts w:hint="eastAsia"/>
        </w:rPr>
        <w:t>　　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　　（3）清障车进出口贸易分析</w:t>
      </w:r>
      <w:r>
        <w:rPr>
          <w:rFonts w:hint="eastAsia"/>
        </w:rPr>
        <w:br/>
      </w:r>
      <w:r>
        <w:rPr>
          <w:rFonts w:hint="eastAsia"/>
        </w:rPr>
        <w:t>　　　　　　（4）清障车需求前景预测</w:t>
      </w:r>
      <w:r>
        <w:rPr>
          <w:rFonts w:hint="eastAsia"/>
        </w:rPr>
        <w:br/>
      </w:r>
      <w:r>
        <w:rPr>
          <w:rFonts w:hint="eastAsia"/>
        </w:rPr>
        <w:t>　　　　　　2、扫路车市场分析</w:t>
      </w:r>
      <w:r>
        <w:rPr>
          <w:rFonts w:hint="eastAsia"/>
        </w:rPr>
        <w:br/>
      </w:r>
      <w:r>
        <w:rPr>
          <w:rFonts w:hint="eastAsia"/>
        </w:rPr>
        <w:t>　　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　　（4）扫路车需求前景预测</w:t>
      </w:r>
      <w:r>
        <w:rPr>
          <w:rFonts w:hint="eastAsia"/>
        </w:rPr>
        <w:br/>
      </w:r>
      <w:r>
        <w:rPr>
          <w:rFonts w:hint="eastAsia"/>
        </w:rPr>
        <w:t>　　　　　　3、垃圾车市场分析</w:t>
      </w:r>
      <w:r>
        <w:rPr>
          <w:rFonts w:hint="eastAsia"/>
        </w:rPr>
        <w:br/>
      </w:r>
      <w:r>
        <w:rPr>
          <w:rFonts w:hint="eastAsia"/>
        </w:rPr>
        <w:t>　　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　　（4）垃圾车需求前景预测</w:t>
      </w:r>
      <w:r>
        <w:rPr>
          <w:rFonts w:hint="eastAsia"/>
        </w:rPr>
        <w:br/>
      </w:r>
      <w:r>
        <w:rPr>
          <w:rFonts w:hint="eastAsia"/>
        </w:rPr>
        <w:t>　　　　　　4、除雪车市场分析</w:t>
      </w:r>
      <w:r>
        <w:rPr>
          <w:rFonts w:hint="eastAsia"/>
        </w:rPr>
        <w:br/>
      </w:r>
      <w:r>
        <w:rPr>
          <w:rFonts w:hint="eastAsia"/>
        </w:rPr>
        <w:t>　　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　　（4）除雪车需求前景预测</w:t>
      </w:r>
      <w:r>
        <w:rPr>
          <w:rFonts w:hint="eastAsia"/>
        </w:rPr>
        <w:br/>
      </w:r>
      <w:r>
        <w:rPr>
          <w:rFonts w:hint="eastAsia"/>
        </w:rPr>
        <w:t>　　　　　　5、混凝土泵车市场分析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（4）混凝土泵车需求前景预测</w:t>
      </w:r>
      <w:r>
        <w:rPr>
          <w:rFonts w:hint="eastAsia"/>
        </w:rPr>
        <w:br/>
      </w:r>
      <w:r>
        <w:rPr>
          <w:rFonts w:hint="eastAsia"/>
        </w:rPr>
        <w:t>　　　　　　6、起重举升车市场分析</w:t>
      </w:r>
      <w:r>
        <w:rPr>
          <w:rFonts w:hint="eastAsia"/>
        </w:rPr>
        <w:br/>
      </w:r>
      <w:r>
        <w:rPr>
          <w:rFonts w:hint="eastAsia"/>
        </w:rPr>
        <w:t>　　　　　　（1）起重举升车发展现状分析</w:t>
      </w:r>
      <w:r>
        <w:rPr>
          <w:rFonts w:hint="eastAsia"/>
        </w:rPr>
        <w:br/>
      </w:r>
      <w:r>
        <w:rPr>
          <w:rFonts w:hint="eastAsia"/>
        </w:rPr>
        <w:t>　　　　　　（2）起重举升车市场规模分析</w:t>
      </w:r>
      <w:r>
        <w:rPr>
          <w:rFonts w:hint="eastAsia"/>
        </w:rPr>
        <w:br/>
      </w:r>
      <w:r>
        <w:rPr>
          <w:rFonts w:hint="eastAsia"/>
        </w:rPr>
        <w:t>　　　　　　（3）起重举升车竞争格局分析</w:t>
      </w:r>
      <w:r>
        <w:rPr>
          <w:rFonts w:hint="eastAsia"/>
        </w:rPr>
        <w:br/>
      </w:r>
      <w:r>
        <w:rPr>
          <w:rFonts w:hint="eastAsia"/>
        </w:rPr>
        <w:t>　　　　　　（4）起重举升车需求前景预测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中国改装汽车制造行业重点区域发展分析</w:t>
      </w:r>
      <w:r>
        <w:rPr>
          <w:rFonts w:hint="eastAsia"/>
        </w:rPr>
        <w:br/>
      </w:r>
      <w:r>
        <w:rPr>
          <w:rFonts w:hint="eastAsia"/>
        </w:rPr>
        <w:t>　　第一节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一、改装汽车制造行业区域结构总体特征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三、改装汽车制造行业规模指标区域分布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四、改装汽车制造行业效益指标区域分布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五、改装汽车制造行业企业数的区域分布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四、山东省改装汽车制造行业的发展前景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第三节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四、湖北省改装汽车制造行业的发展前景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第四节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四、江苏省改装汽车制造行业的发展前景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第五节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四、安徽省改装汽车制造行业的发展前景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第六节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第七节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三、辽宁省改装汽车制造行业的发展前景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第八节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三、北京市改装汽车制造行业的发展前景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第九节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三、上海市改装汽车制造行业的发展前景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第一节 一汽解放青岛汽车有限公司经营情况分析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第二节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中^智^林^－山东迅力特种汽车有限公司经营情况分析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1、企业基本信息表</w:t>
      </w:r>
      <w:r>
        <w:rPr>
          <w:rFonts w:hint="eastAsia"/>
        </w:rPr>
        <w:br/>
      </w:r>
      <w:r>
        <w:rPr>
          <w:rFonts w:hint="eastAsia"/>
        </w:rPr>
        <w:t>　　　　　　2、业务能力简况表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1：改装汽车制造行业产业链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3：2025-2031年中国公路建设投资额及增长变化分析图（单位：亿元，%）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4：2025-2031年全国铁路固定资产投资总额趋势图（单位：亿元）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7：2025年全国万吨级及以上泊位构成分析（按主要用途分）（单位：个）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8：2025-2031年中国水运建设投资额（单位：亿元）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9：2025-2031年全国运输机场数量变化（单位：个）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10：2025-2031年中国社会物流总费用及其增长情况（单位：万亿元，%）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11：2025年分类社会物流总额及增减变化情况（单位：万亿元，%）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13：2025-2031年中国社会物流总费用及其增长情况（单位：万亿元，%）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17：2025-2031年全国房地产开发投资累计完成额及增长情况（单位：亿元，%）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19：2025-2031年我国商品房竣工面积及增长情况（单位：万平方米，%）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20：2025-2031年我国房地产开发施工面积及同比增速（单位：亿平方米，%）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21：2025年全国发电装机容量新增发电装机容量构成（单位：万千瓦）</w:t>
      </w:r>
      <w:r>
        <w:rPr>
          <w:rFonts w:hint="eastAsia"/>
        </w:rPr>
        <w:br/>
      </w:r>
      <w:r>
        <w:rPr>
          <w:rFonts w:hint="eastAsia"/>
        </w:rPr>
        <w:t>　　图表 22：2025-2031年中国CSPI钢材综合价格指数走势图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23：2025-2031年中国钢材社会库存变化情况图（单位：万吨）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24：2025年中国原铝月度产量（单位：万吨，%）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26：2025-2031年上海期货交易所铝价表现</w:t>
      </w:r>
      <w:r>
        <w:rPr>
          <w:rFonts w:hint="eastAsia"/>
        </w:rPr>
        <w:br/>
      </w:r>
      <w:r>
        <w:rPr>
          <w:rFonts w:hint="eastAsia"/>
        </w:rPr>
        <w:t>　　图表 27：2025-2031年中国原铝产能变化（单位：万吨）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28：2025-2031年中国原铝库存变化（单位：万吨）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29：2025-2031年改装汽车制造行业经营效益分析（单位：家，人，万元，%）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30：2025-2031年中国改装汽车制造行业盈利能力分析（单位：%）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31：2025-2031年中国改装汽车制造行业运营能力分析（单位：次）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32：2025-2031年中国改装汽车制造行业偿债能力分析（单位：%，倍）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33：2025-2031年中国改装汽车制造行业发展能力分析（单位：%）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34：2025-2031年改装汽车制造行业工业总产值及增长率走势（单位：亿元，%）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35：2025-2031年改装汽车制造行业产成品及增长率走势图（单位：亿元，%）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40：2025-2031年改装汽车制造行业销售产值及增长率变化情况（单位：亿元，%）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41：2025-2031年改装汽车制造行业销售收入及增长率变化趋势图（单位：亿元，%）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46：2025-2031年全国改装汽车制造行业产销率变化趋势图（单位：%）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47：2025年改装汽车制造行业产业规模分析（单位：家，万人，亿元，%）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48：2025年改装汽车制造行业产业规模分析（按经济类型划分）（单位：个，万人，亿元，%）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49：2025年改装汽车制造行业产业规模分析（重点地区划分）（单位：个，万人，亿元，%）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50：2025年改装汽车制造行业资本/劳动密集度分析（单位：万元/人，万元/单位，%）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51：2025年改装汽车制造行业资本/劳动密集度分析（按经济类型划分）（单位：万元/人，万元/单位，%）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52：2025年改装汽车制造行业资本/劳动密集度分析（重点地区划分）（单位：万元/人，万元/单位）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53：2025年改装汽车制造行业产销情况（单位：亿元，%）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54：2025年改装汽车制造行业产销情况（按经济类型划分）（单位：亿元，%）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55：2025年改装汽车制造行业产销情况（重点地区划分）（单位：亿元，%）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56：2025年改装汽车制造行业成本费用情况（单位：亿元，%）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57：2025年改装汽车制造行业成本费用结构情况（单位：%）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58：2025年改装汽车制造行业成本费用情况（按经济类型划分）（单位：亿元，%）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59：2025年改装汽车制造行业成本费用情况（重点地区划分）（单位：亿元，%）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60：2025年改装汽车制造行业盈亏情况（单位：亿元，%）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61：2025年改装汽车制造行业盈亏情况（按经济类型划分）（单位：亿元，万元，%）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62：2025年改装汽车制造行业盈亏情况（重点地区划分）（单位：亿元，万元，%）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64：2025-2031年全国固定资产投资及其增长速度（单位：亿元，%）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65：2025-2031年全国全部工业增加值及其增长速度（单位：亿元，%）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66：2025-2031年中国新增信贷规模及其增长速度（单位：亿元，%）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67：2025年中国改装制造行业前10名厂商销售收入及所占比重（单位：万元，%）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68：2025年中国改装汽车制造行业前10名厂商资产规模（单位：万元，%）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69：2025年中国改装汽车制造行业前10名厂商利润额及所占比重（单位：万元，%）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70：2025年改装汽车制造行业企业的所有制结构特征（单位：个、万元）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71：2025年改装汽车制造行业不同经济类型企业的财务状况比较（一）（单位：%、次）</w:t>
      </w:r>
      <w:r>
        <w:rPr>
          <w:rFonts w:hint="eastAsia"/>
        </w:rPr>
        <w:br/>
      </w:r>
      <w:r>
        <w:rPr>
          <w:rFonts w:hint="eastAsia"/>
        </w:rPr>
        <w:t>　　图表 72：2025年改装汽车制造行业不同经济类型企业的财务状况比较（二）（单位：%）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73：2025年中国改装汽车制造行业不同经济类型企业销售收入比较（单位：亿元）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74：2025年中国改装汽车制造行业销售收入按经济类型百分比（单位：%）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75：2025-2031年改装汽车行业经济类型占比变化分析（按销售收入）（单位：%）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76：2025-2031年改装汽车行业经济类型集中度变化趋势图（按销售收入）（单位：%）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77：产品型号以5开头的专用汽车产量变化分析图（单位：万辆）</w:t>
      </w:r>
      <w:r>
        <w:rPr>
          <w:rFonts w:hint="eastAsia"/>
        </w:rPr>
        <w:br/>
      </w:r>
      <w:r>
        <w:rPr>
          <w:rFonts w:hint="eastAsia"/>
        </w:rPr>
        <w:t>　　图表 78：2025年中国专用汽车六大类产量构成（单位：辆，%）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79：中国普通自卸车产量变化情况（单位：万辆，%）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80：2025年半挂牵引车企业销量TOP10（单位：辆）</w:t>
      </w:r>
      <w:r>
        <w:rPr>
          <w:rFonts w:hint="eastAsia"/>
        </w:rPr>
        <w:br/>
      </w:r>
      <w:r>
        <w:rPr>
          <w:rFonts w:hint="eastAsia"/>
        </w:rPr>
        <w:t>　　图表 81：2025-2031年中国厢式车产量变化情况（单位：万辆，%）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82：2025-2031年冷藏车产量变化（单位：辆，%）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83：2025年冷藏车排名前10家企业的产量及市场份额（单位：辆，%）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84：2025-2031年洒水车产量变化（单位：辆，%）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85：2025-2031年混凝土搅拌运输车产量变化（单位：辆，%）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86：2025年混凝土搅拌运输车排名前10家企业的产量及市场份额（单位：辆，%）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87：2025-2031年清障车产量变化（单位：辆，%）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88：2025-2031年扫路车产量（单位：辆，%）</w:t>
      </w:r>
      <w:r>
        <w:rPr>
          <w:rFonts w:hint="eastAsia"/>
        </w:rPr>
        <w:br/>
      </w:r>
      <w:r>
        <w:rPr>
          <w:rFonts w:hint="eastAsia"/>
        </w:rPr>
        <w:t>　　图表 89：2025年扫路车排名前10家企业的产量及市场份额（单位：辆，%）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90：2025-2031年压缩式垃圾车产量（单位：辆，%）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91：2025年压缩式垃圾车排名前10家企业的产量及市场份额（单位：辆，%）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92：2025-2031年汽车起重机产量变化（单位：辆，%）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93：2025年汽车起重机排名前10家企业的产量及市场份额（单位：辆，%）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94：2025-2031年中国改装汽车制造行业区域市场情况（单位：家，人，万元）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95：2025-2031年中国改装汽车制造行业各区域企业数量情况（单位：%）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96：2025-2031年中国改装汽车制造行业各区域销售收入情况（单位：%）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97：2025-2031年中国改装汽车制造行业各区域资产总计情况（单位：%）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98：2025年中国改装汽车制造行业十五个省份销售收入排名情况（单位：万元）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99：2025年中国改装汽车制造行业销售收入按省份累计百分比（单位：%）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100：2025-2031年中国改装汽车制造行业销售收入前五和前十的省份占比情况（单位：%）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101：2025-2031年中国改装汽车制造行业前五个省份销售收入占比及标准差情况（单位：%）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102：2025年改装汽车制造行业资产和收入地区分布（单位：亿元，%）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103：2025年改装汽车制造行业效益状况地区分布（单位：万元，%）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104：2025年改装汽车制造行业企业数量区域分布（单位：家，%）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105：2025-2031年山东省改装汽车制造行业地位变化情况（单位：%）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106：2025-2031年山东省改装汽车制造行业经济运行状况（单位：%，倍，次）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107：2025年山东省改装汽车制造行业企业集中度（单位：万元，%）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108：2025年山东省改装汽车制造行业发展及盈利状况（单位：万元，%）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109：2025-2031年湖北省改装汽车制造行业地位变化情况（单位：%）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110：2025-2031年湖北省改装汽车制造行业经济运行状况（单位：%，倍，次）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111：2025年湖北省改装汽车制造行业企业集中度（单位：万元，%）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112：2025年湖北省改装汽车制造行业发展及盈利状况（单位：万元，%）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113：2025-2031年江苏省改装汽车制造行业地位变化情况（单位：%）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114：2025-2031年江苏省改装汽车制造行业经济运行状况（单位：%，倍，次）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115：2025-2031年安徽省改装汽车制造行业地位变化情况（单位：%）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116：2025-2031年安徽省改装汽车制造行业经济运行状况（单位：%，倍，次）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117：2025年安徽省改装汽车制造行业企业集中度（单位：万元，%）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118：2025年安徽省改装汽车制造行业发展及盈利状况（单位：万元，%）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119：2025-2031年河北省改装汽车制造行业地位变化情况（单位：%）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120：2025-2031年河北省改装汽车制造行业经济运行状况（单位：%，倍，次）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945d2321f4c41" w:history="1">
        <w:r>
          <w:rPr>
            <w:rStyle w:val="Hyperlink"/>
          </w:rPr>
          <w:t>2025-2031年中国改装汽车制造行业现状调研分析及发展趋势研究报告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945d2321f4c41" w:history="1">
        <w:r>
          <w:rPr>
            <w:rStyle w:val="Hyperlink"/>
          </w:rPr>
          <w:t>https://www.20087.com/M_JiaoTongYunShu/65/GaiZhuangQiCheZhiZaoDeFaZhanQianJing.html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35d5dc0446fd" w:history="1">
      <w:r>
        <w:rPr>
          <w:rStyle w:val="Hyperlink"/>
        </w:rPr>
        <w:t>2025-2031年中国改装汽车制造行业现状调研分析及发展趋势研究报告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GaiZhuangQiCheZhiZaoDeFaZhanQianJing.html" TargetMode="External" Id="R622945d2321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GaiZhuangQiCheZhiZaoDeFaZhanQianJing.html" TargetMode="External" Id="R0b5835d5dc0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2024-12-27T04:36:00Z</dcterms:created>
  <dcterms:modified xsi:type="dcterms:W3CDTF">2024-12-27T05:36:00Z</dcterms:modified>
  <dc:subject>2025-2031年中国改装汽车制造行业现状调研分析及发展趋势研究报告</dc:subject>
  <dc:title>2025-2031年中国改装汽车制造行业现状调研分析及发展趋势研究报告</dc:title>
  <cp:keywords>2025-2031年中国改装汽车制造行业现状调研分析及发展趋势研究报告</cp:keywords>
  <dc:description>2025-2031年中国改装汽车制造行业现状调研分析及发展趋势研究报告</dc:description>
</cp:coreProperties>
</file>